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72082BA7" w:rsidR="007807E4"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w:t>
      </w:r>
      <w:r w:rsidR="002B3B40">
        <w:rPr>
          <w:rFonts w:ascii="Times New Roman" w:eastAsia="Times New Roman" w:hAnsi="Times New Roman" w:cs="Times New Roman"/>
          <w:b/>
        </w:rPr>
        <w:t>RESILIENCY</w:t>
      </w:r>
      <w:r w:rsidR="006C6532">
        <w:rPr>
          <w:rFonts w:ascii="Times New Roman" w:eastAsia="Times New Roman" w:hAnsi="Times New Roman" w:cs="Times New Roman"/>
          <w:b/>
        </w:rPr>
        <w:t xml:space="preserve"> </w:t>
      </w:r>
      <w:r>
        <w:rPr>
          <w:rFonts w:ascii="Times New Roman" w:eastAsia="Times New Roman" w:hAnsi="Times New Roman" w:cs="Times New Roman"/>
          <w:b/>
        </w:rPr>
        <w:t>MEETING</w:t>
      </w:r>
      <w:r w:rsidR="007807E4" w:rsidRPr="007807E4">
        <w:rPr>
          <w:rFonts w:ascii="Times New Roman" w:eastAsia="Times New Roman" w:hAnsi="Times New Roman" w:cs="Times New Roman"/>
          <w:b/>
        </w:rPr>
        <w:t xml:space="preserve"> MINUTES</w:t>
      </w:r>
    </w:p>
    <w:p w14:paraId="379B31AB" w14:textId="71E18C9C" w:rsid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City in-person/vi</w:t>
      </w:r>
      <w:r w:rsidR="009A0EA4">
        <w:rPr>
          <w:rFonts w:ascii="Times New Roman" w:eastAsia="Times New Roman" w:hAnsi="Times New Roman" w:cs="Times New Roman"/>
          <w:b/>
        </w:rPr>
        <w:t xml:space="preserve">rtual meeting </w:t>
      </w:r>
    </w:p>
    <w:p w14:paraId="74DC415E" w14:textId="4C743546" w:rsidR="00990FCB"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and Zoom virtual platform</w:t>
      </w:r>
    </w:p>
    <w:p w14:paraId="57CD4D07" w14:textId="3AA4F9BC"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72FCF">
        <w:rPr>
          <w:rFonts w:ascii="Times New Roman" w:eastAsia="Times New Roman" w:hAnsi="Times New Roman" w:cs="Times New Roman"/>
          <w:b/>
        </w:rPr>
        <w:t>January 22</w:t>
      </w:r>
      <w:r w:rsidR="00176246">
        <w:rPr>
          <w:rFonts w:ascii="Times New Roman" w:eastAsia="Times New Roman" w:hAnsi="Times New Roman" w:cs="Times New Roman"/>
          <w:b/>
        </w:rPr>
        <w:t xml:space="preserve">, </w:t>
      </w:r>
      <w:r w:rsidR="00772FCF">
        <w:rPr>
          <w:rFonts w:ascii="Times New Roman" w:eastAsia="Times New Roman" w:hAnsi="Times New Roman" w:cs="Times New Roman"/>
          <w:b/>
        </w:rPr>
        <w:t>2021</w:t>
      </w:r>
    </w:p>
    <w:p w14:paraId="7A10F28F" w14:textId="2F8A1042"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772FCF">
        <w:rPr>
          <w:rFonts w:ascii="Times New Roman" w:eastAsia="Times New Roman" w:hAnsi="Times New Roman" w:cs="Times New Roman"/>
          <w:b/>
        </w:rPr>
        <w:t>0</w:t>
      </w:r>
      <w:r w:rsidR="00E82D48">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9221C3D" w14:textId="1E1C3360"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90FCB">
        <w:rPr>
          <w:rFonts w:ascii="Times New Roman" w:eastAsia="Calibri" w:hAnsi="Times New Roman" w:cs="Times New Roman"/>
        </w:rPr>
        <w:t>City Council Chamber and Zoom virtual platform</w:t>
      </w:r>
    </w:p>
    <w:p w14:paraId="3DD456EB" w14:textId="77777777" w:rsidR="00C61068" w:rsidRPr="007807E4" w:rsidRDefault="00C61068" w:rsidP="007807E4">
      <w:pPr>
        <w:spacing w:after="0" w:line="240" w:lineRule="auto"/>
        <w:rPr>
          <w:rFonts w:ascii="Times New Roman" w:eastAsia="Calibri" w:hAnsi="Times New Roman" w:cs="Times New Roman"/>
        </w:rPr>
      </w:pPr>
    </w:p>
    <w:p w14:paraId="54C78CF2" w14:textId="7A3F35D0"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E82D48" w:rsidRPr="00E82D48">
        <w:rPr>
          <w:rFonts w:ascii="Times New Roman" w:hAnsi="Times New Roman" w:cs="Times New Roman"/>
        </w:rPr>
        <w:t>Randy DeFoor</w:t>
      </w:r>
      <w:r w:rsidR="00E82D48" w:rsidRPr="00E82D48">
        <w:t xml:space="preserve"> </w:t>
      </w:r>
      <w:r w:rsidR="000B4165" w:rsidRPr="00C25672">
        <w:rPr>
          <w:rFonts w:ascii="Times New Roman" w:hAnsi="Times New Roman" w:cs="Times New Roman"/>
        </w:rPr>
        <w:t>(Chair),</w:t>
      </w:r>
      <w:r w:rsidR="00E82D48">
        <w:rPr>
          <w:rFonts w:ascii="Times New Roman" w:hAnsi="Times New Roman" w:cs="Times New Roman"/>
        </w:rPr>
        <w:t xml:space="preserve"> </w:t>
      </w:r>
      <w:r w:rsidR="00772FCF">
        <w:rPr>
          <w:rFonts w:ascii="Times New Roman" w:hAnsi="Times New Roman" w:cs="Times New Roman"/>
        </w:rPr>
        <w:t>Matt Carlucci</w:t>
      </w:r>
      <w:r w:rsidR="00AC46A6">
        <w:rPr>
          <w:rFonts w:ascii="Times New Roman" w:hAnsi="Times New Roman" w:cs="Times New Roman"/>
        </w:rPr>
        <w:t xml:space="preserve"> (arr. </w:t>
      </w:r>
      <w:r w:rsidR="00DA1F89">
        <w:rPr>
          <w:rFonts w:ascii="Times New Roman" w:hAnsi="Times New Roman" w:cs="Times New Roman"/>
        </w:rPr>
        <w:t>2:08 p.m.)</w:t>
      </w:r>
      <w:r w:rsidR="00A451BF">
        <w:rPr>
          <w:rFonts w:ascii="Times New Roman" w:hAnsi="Times New Roman" w:cs="Times New Roman"/>
        </w:rPr>
        <w:t xml:space="preserve">, </w:t>
      </w:r>
      <w:r w:rsidR="00E82D48">
        <w:rPr>
          <w:rFonts w:ascii="Times New Roman" w:hAnsi="Times New Roman" w:cs="Times New Roman"/>
        </w:rPr>
        <w:t>Michael Boylan</w:t>
      </w:r>
      <w:r w:rsidR="00CE264F">
        <w:rPr>
          <w:rFonts w:ascii="Times New Roman" w:hAnsi="Times New Roman" w:cs="Times New Roman"/>
        </w:rPr>
        <w:t xml:space="preserve">, </w:t>
      </w:r>
      <w:r w:rsidR="00C61068">
        <w:rPr>
          <w:rFonts w:ascii="Times New Roman" w:hAnsi="Times New Roman" w:cs="Times New Roman"/>
        </w:rPr>
        <w:t>Joyce Morgan</w:t>
      </w:r>
      <w:r w:rsidR="00AC46A6">
        <w:rPr>
          <w:rFonts w:ascii="Times New Roman" w:hAnsi="Times New Roman" w:cs="Times New Roman"/>
        </w:rPr>
        <w:t xml:space="preserve"> (via Zoom), Garrett Dennis (arr. </w:t>
      </w:r>
      <w:r w:rsidR="00135B88">
        <w:rPr>
          <w:rFonts w:ascii="Times New Roman" w:hAnsi="Times New Roman" w:cs="Times New Roman"/>
        </w:rPr>
        <w:t>2:28 p.m.)</w:t>
      </w:r>
    </w:p>
    <w:p w14:paraId="41CCFFC2" w14:textId="77777777" w:rsidR="003C2837" w:rsidRDefault="003C2837" w:rsidP="007807E4">
      <w:pPr>
        <w:spacing w:after="0" w:line="240" w:lineRule="auto"/>
        <w:rPr>
          <w:rFonts w:ascii="Times New Roman" w:hAnsi="Times New Roman" w:cs="Times New Roman"/>
        </w:rPr>
      </w:pPr>
    </w:p>
    <w:p w14:paraId="06770931" w14:textId="667EE5F1"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9D483D">
        <w:rPr>
          <w:rFonts w:ascii="Times New Roman" w:eastAsia="Calibri" w:hAnsi="Times New Roman" w:cs="Times New Roman"/>
        </w:rPr>
        <w:t xml:space="preserve"> </w:t>
      </w:r>
      <w:r w:rsidR="00642F09">
        <w:rPr>
          <w:rFonts w:ascii="Times New Roman" w:eastAsia="Calibri" w:hAnsi="Times New Roman" w:cs="Times New Roman"/>
        </w:rPr>
        <w:t>Susan Grandin</w:t>
      </w:r>
      <w:r w:rsidR="00E51102">
        <w:rPr>
          <w:rFonts w:ascii="Times New Roman" w:eastAsia="Calibri" w:hAnsi="Times New Roman" w:cs="Times New Roman"/>
        </w:rPr>
        <w:t xml:space="preserve"> </w:t>
      </w:r>
      <w:r w:rsidR="00DA1F89">
        <w:rPr>
          <w:rFonts w:ascii="Times New Roman" w:eastAsia="Calibri" w:hAnsi="Times New Roman" w:cs="Times New Roman"/>
        </w:rPr>
        <w:t xml:space="preserve">and 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0B28A2">
        <w:rPr>
          <w:rFonts w:ascii="Times New Roman" w:eastAsia="Calibri" w:hAnsi="Times New Roman" w:cs="Times New Roman"/>
        </w:rPr>
        <w:t>Jeff Clements</w:t>
      </w:r>
      <w:r w:rsidR="00A451BF">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A451BF">
        <w:rPr>
          <w:rFonts w:ascii="Times New Roman" w:eastAsia="Calibri" w:hAnsi="Times New Roman" w:cs="Times New Roman"/>
        </w:rPr>
        <w:t xml:space="preserve">Cheryl Brown – Council Secretary/Director; </w:t>
      </w:r>
      <w:r w:rsidR="00893367">
        <w:rPr>
          <w:rFonts w:ascii="Times New Roman" w:eastAsia="Calibri" w:hAnsi="Times New Roman" w:cs="Times New Roman"/>
        </w:rPr>
        <w:t>Steve Cassada</w:t>
      </w:r>
      <w:r w:rsidR="008D4ADF">
        <w:rPr>
          <w:rFonts w:ascii="Times New Roman" w:eastAsia="Calibri" w:hAnsi="Times New Roman" w:cs="Times New Roman"/>
        </w:rPr>
        <w:t xml:space="preserve">, </w:t>
      </w:r>
      <w:r w:rsidR="00557975">
        <w:rPr>
          <w:rFonts w:ascii="Times New Roman" w:eastAsia="Calibri" w:hAnsi="Times New Roman" w:cs="Times New Roman"/>
        </w:rPr>
        <w:t>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CE7ACC">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w:t>
      </w:r>
      <w:r w:rsidR="00C817B5">
        <w:rPr>
          <w:rFonts w:ascii="Times New Roman" w:eastAsia="Calibri" w:hAnsi="Times New Roman" w:cs="Times New Roman"/>
        </w:rPr>
        <w:t xml:space="preserve"> </w:t>
      </w:r>
      <w:r w:rsidR="00AC46A6">
        <w:rPr>
          <w:rFonts w:ascii="Times New Roman" w:eastAsia="Calibri" w:hAnsi="Times New Roman" w:cs="Times New Roman"/>
        </w:rPr>
        <w:t xml:space="preserve">Tommy Carter – Council Auditor’s Office; </w:t>
      </w:r>
      <w:r w:rsidR="00135B88">
        <w:rPr>
          <w:rFonts w:ascii="Times New Roman" w:eastAsia="Calibri" w:hAnsi="Times New Roman" w:cs="Times New Roman"/>
        </w:rPr>
        <w:t xml:space="preserve">Kristen Reed and </w:t>
      </w:r>
      <w:r w:rsidR="00AC46A6">
        <w:rPr>
          <w:rFonts w:ascii="Times New Roman" w:eastAsia="Calibri" w:hAnsi="Times New Roman" w:cs="Times New Roman"/>
        </w:rPr>
        <w:t xml:space="preserve">Susan </w:t>
      </w:r>
      <w:r w:rsidR="008A3462">
        <w:rPr>
          <w:rFonts w:ascii="Times New Roman" w:eastAsia="Calibri" w:hAnsi="Times New Roman" w:cs="Times New Roman"/>
        </w:rPr>
        <w:t>Kelly</w:t>
      </w:r>
      <w:r w:rsidR="00AC46A6">
        <w:rPr>
          <w:rFonts w:ascii="Times New Roman" w:eastAsia="Calibri" w:hAnsi="Times New Roman" w:cs="Times New Roman"/>
        </w:rPr>
        <w:t xml:space="preserve"> – Planning and Development Department; </w:t>
      </w:r>
      <w:r w:rsidR="00E9181C">
        <w:rPr>
          <w:rFonts w:ascii="Times New Roman" w:eastAsia="Calibri" w:hAnsi="Times New Roman" w:cs="Times New Roman"/>
        </w:rPr>
        <w:t xml:space="preserve">Melissa Long – Neighborhoods Department; </w:t>
      </w:r>
      <w:r w:rsidR="00AC46A6" w:rsidRPr="00AC46A6">
        <w:rPr>
          <w:rFonts w:ascii="Times New Roman" w:eastAsia="Calibri" w:hAnsi="Times New Roman" w:cs="Times New Roman"/>
        </w:rPr>
        <w:t xml:space="preserve">Kelsey Cox </w:t>
      </w:r>
      <w:r w:rsidR="00FD04A9">
        <w:rPr>
          <w:rFonts w:ascii="Times New Roman" w:eastAsia="Calibri" w:hAnsi="Times New Roman" w:cs="Times New Roman"/>
        </w:rPr>
        <w:t xml:space="preserve">and Rose Nettles </w:t>
      </w:r>
      <w:r w:rsidR="00AC46A6">
        <w:rPr>
          <w:rFonts w:ascii="Times New Roman" w:eastAsia="Calibri" w:hAnsi="Times New Roman" w:cs="Times New Roman"/>
        </w:rPr>
        <w:t xml:space="preserve">– Public Works Department; </w:t>
      </w:r>
      <w:r w:rsidR="00990FCB">
        <w:rPr>
          <w:rFonts w:ascii="Times New Roman" w:eastAsia="Calibri" w:hAnsi="Times New Roman" w:cs="Times New Roman"/>
        </w:rPr>
        <w:t xml:space="preserve">Nick Primrose – Jaxport; </w:t>
      </w:r>
      <w:r w:rsidR="00D67FC1">
        <w:rPr>
          <w:rFonts w:ascii="Times New Roman" w:eastAsia="Calibri" w:hAnsi="Times New Roman" w:cs="Times New Roman"/>
        </w:rPr>
        <w:t xml:space="preserve">Sean Lahav </w:t>
      </w:r>
      <w:r w:rsidR="008D4ADF">
        <w:rPr>
          <w:rFonts w:ascii="Times New Roman" w:eastAsia="Calibri" w:hAnsi="Times New Roman" w:cs="Times New Roman"/>
        </w:rPr>
        <w:t>– Northeast Florida Regional Council</w:t>
      </w:r>
      <w:r w:rsidR="00545D6E">
        <w:rPr>
          <w:rFonts w:ascii="Times New Roman" w:eastAsia="Calibri" w:hAnsi="Times New Roman" w:cs="Times New Roman"/>
        </w:rPr>
        <w:t>;</w:t>
      </w:r>
      <w:r w:rsidR="00E9181C">
        <w:rPr>
          <w:rFonts w:ascii="Times New Roman" w:eastAsia="Calibri" w:hAnsi="Times New Roman" w:cs="Times New Roman"/>
        </w:rPr>
        <w:t xml:space="preserve"> </w:t>
      </w:r>
      <w:r w:rsidR="00A451BF">
        <w:rPr>
          <w:rFonts w:ascii="Times New Roman" w:eastAsia="Calibri" w:hAnsi="Times New Roman" w:cs="Times New Roman"/>
        </w:rPr>
        <w:t>citizen</w:t>
      </w:r>
      <w:r w:rsidR="00C817B5">
        <w:rPr>
          <w:rFonts w:ascii="Times New Roman" w:eastAsia="Calibri" w:hAnsi="Times New Roman" w:cs="Times New Roman"/>
        </w:rPr>
        <w:t xml:space="preserve"> </w:t>
      </w:r>
      <w:r w:rsidR="000D1C29">
        <w:rPr>
          <w:rFonts w:ascii="Times New Roman" w:eastAsia="Calibri" w:hAnsi="Times New Roman" w:cs="Times New Roman"/>
        </w:rPr>
        <w:t>subject matter</w:t>
      </w:r>
      <w:r w:rsidR="00C817B5">
        <w:rPr>
          <w:rFonts w:ascii="Times New Roman" w:eastAsia="Calibri" w:hAnsi="Times New Roman" w:cs="Times New Roman"/>
        </w:rPr>
        <w:t xml:space="preserve"> experts </w:t>
      </w:r>
      <w:r w:rsidR="00AC46A6">
        <w:rPr>
          <w:rFonts w:ascii="Times New Roman" w:eastAsia="Calibri" w:hAnsi="Times New Roman" w:cs="Times New Roman"/>
        </w:rPr>
        <w:t xml:space="preserve">Guillermo Simon, Brooks Andrews, Joshua Gellers, Gloria Teague, Steve Swann, Kelly Rich, Jim Seaton, Shannon Blankinship, Mike </w:t>
      </w:r>
      <w:proofErr w:type="spellStart"/>
      <w:r w:rsidR="00AC46A6">
        <w:rPr>
          <w:rFonts w:ascii="Times New Roman" w:eastAsia="Calibri" w:hAnsi="Times New Roman" w:cs="Times New Roman"/>
        </w:rPr>
        <w:t>Bonts</w:t>
      </w:r>
      <w:proofErr w:type="spellEnd"/>
      <w:r w:rsidR="00AC46A6">
        <w:rPr>
          <w:rFonts w:ascii="Times New Roman" w:eastAsia="Calibri" w:hAnsi="Times New Roman" w:cs="Times New Roman"/>
        </w:rPr>
        <w:t xml:space="preserve">, Sarah Boren, Kevin O’Halloran, Bruce Fouraker, Mark Green, John Burr, Lisa King, </w:t>
      </w:r>
      <w:r w:rsidR="00DA1F89">
        <w:rPr>
          <w:rFonts w:ascii="Times New Roman" w:eastAsia="Calibri" w:hAnsi="Times New Roman" w:cs="Times New Roman"/>
        </w:rPr>
        <w:t xml:space="preserve">Todd Sack, Joey McKinnon, Ken Green, Mark </w:t>
      </w:r>
      <w:proofErr w:type="spellStart"/>
      <w:r w:rsidR="00DA1F89">
        <w:rPr>
          <w:rFonts w:ascii="Times New Roman" w:eastAsia="Calibri" w:hAnsi="Times New Roman" w:cs="Times New Roman"/>
        </w:rPr>
        <w:t>Middlebrook</w:t>
      </w:r>
      <w:proofErr w:type="spellEnd"/>
      <w:r w:rsidR="00DA1F89">
        <w:rPr>
          <w:rFonts w:ascii="Times New Roman" w:eastAsia="Calibri" w:hAnsi="Times New Roman" w:cs="Times New Roman"/>
        </w:rPr>
        <w:t xml:space="preserve">, J. Logan Cross, </w:t>
      </w:r>
      <w:r w:rsidR="007E5D0D">
        <w:rPr>
          <w:rFonts w:ascii="Times New Roman" w:eastAsia="Calibri" w:hAnsi="Times New Roman" w:cs="Times New Roman"/>
        </w:rPr>
        <w:t>Barbara Gubbin</w:t>
      </w:r>
      <w:r w:rsidR="0011351A">
        <w:rPr>
          <w:rFonts w:ascii="Times New Roman" w:eastAsia="Calibri" w:hAnsi="Times New Roman" w:cs="Times New Roman"/>
        </w:rPr>
        <w:t>, Mark Green</w:t>
      </w:r>
      <w:r w:rsidR="004E3580">
        <w:rPr>
          <w:rFonts w:ascii="Times New Roman" w:eastAsia="Calibri" w:hAnsi="Times New Roman" w:cs="Times New Roman"/>
        </w:rPr>
        <w:t xml:space="preserve">, Adam </w:t>
      </w:r>
      <w:proofErr w:type="spellStart"/>
      <w:r w:rsidR="004E3580">
        <w:rPr>
          <w:rFonts w:ascii="Times New Roman" w:eastAsia="Calibri" w:hAnsi="Times New Roman" w:cs="Times New Roman"/>
        </w:rPr>
        <w:t>Hoyles</w:t>
      </w:r>
      <w:proofErr w:type="spellEnd"/>
      <w:r w:rsidR="00576A11">
        <w:rPr>
          <w:rFonts w:ascii="Times New Roman" w:eastAsia="Calibri" w:hAnsi="Times New Roman" w:cs="Times New Roman"/>
        </w:rPr>
        <w:t>, Quinton White</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1391FC2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DA1F89">
        <w:rPr>
          <w:rFonts w:ascii="Times New Roman" w:eastAsia="Calibri" w:hAnsi="Times New Roman" w:cs="Times New Roman"/>
        </w:rPr>
        <w:t>04</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41AC27D3" w14:textId="3AA26C1B" w:rsidR="00F23E22" w:rsidRDefault="00F50E20"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82D48">
        <w:rPr>
          <w:rFonts w:ascii="Times New Roman" w:eastAsia="Calibri" w:hAnsi="Times New Roman" w:cs="Times New Roman"/>
        </w:rPr>
        <w:t>DeFoor</w:t>
      </w:r>
      <w:r w:rsidR="00FD4F4C" w:rsidRPr="00FD4F4C">
        <w:rPr>
          <w:rFonts w:ascii="Times New Roman" w:eastAsia="Calibri" w:hAnsi="Times New Roman" w:cs="Times New Roman"/>
        </w:rPr>
        <w:t xml:space="preserve"> </w:t>
      </w:r>
      <w:r w:rsidR="008D4ADF">
        <w:rPr>
          <w:rFonts w:ascii="Times New Roman" w:eastAsia="Calibri" w:hAnsi="Times New Roman" w:cs="Times New Roman"/>
        </w:rPr>
        <w:t>called th</w:t>
      </w:r>
      <w:r w:rsidR="009A0EA4">
        <w:rPr>
          <w:rFonts w:ascii="Times New Roman" w:eastAsia="Calibri" w:hAnsi="Times New Roman" w:cs="Times New Roman"/>
        </w:rPr>
        <w:t xml:space="preserve">e meeting to order </w:t>
      </w:r>
      <w:r w:rsidR="008B5847">
        <w:rPr>
          <w:rFonts w:ascii="Times New Roman" w:eastAsia="Calibri" w:hAnsi="Times New Roman" w:cs="Times New Roman"/>
        </w:rPr>
        <w:t xml:space="preserve">and </w:t>
      </w:r>
      <w:r w:rsidR="000E1747">
        <w:rPr>
          <w:rFonts w:ascii="Times New Roman" w:eastAsia="Calibri" w:hAnsi="Times New Roman" w:cs="Times New Roman"/>
        </w:rPr>
        <w:t>the attendees were noted for the record.</w:t>
      </w:r>
      <w:r w:rsidR="00DA1F89">
        <w:rPr>
          <w:rFonts w:ascii="Times New Roman" w:eastAsia="Calibri" w:hAnsi="Times New Roman" w:cs="Times New Roman"/>
        </w:rPr>
        <w:t xml:space="preserve"> </w:t>
      </w:r>
    </w:p>
    <w:p w14:paraId="5B0A711E" w14:textId="77777777" w:rsidR="00DA1F89" w:rsidRDefault="00DA1F89" w:rsidP="000E1747">
      <w:pPr>
        <w:spacing w:after="0" w:line="240" w:lineRule="auto"/>
        <w:rPr>
          <w:rFonts w:ascii="Times New Roman" w:eastAsia="Calibri" w:hAnsi="Times New Roman" w:cs="Times New Roman"/>
        </w:rPr>
      </w:pPr>
    </w:p>
    <w:p w14:paraId="29F28187" w14:textId="1BB3BEBA" w:rsidR="00DA1F89" w:rsidRDefault="00DA1F89"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Sean Lahav reviewed the process for incorporating all of the subcommittee reports into a final report of the Special Committee. </w:t>
      </w:r>
    </w:p>
    <w:p w14:paraId="33325C79" w14:textId="77777777" w:rsidR="00DA1F89" w:rsidRDefault="00DA1F89" w:rsidP="000E1747">
      <w:pPr>
        <w:spacing w:after="0" w:line="240" w:lineRule="auto"/>
        <w:rPr>
          <w:rFonts w:ascii="Times New Roman" w:eastAsia="Calibri" w:hAnsi="Times New Roman" w:cs="Times New Roman"/>
        </w:rPr>
      </w:pPr>
    </w:p>
    <w:p w14:paraId="2E126147" w14:textId="122ABA09" w:rsidR="00DA1F89" w:rsidRPr="00DA1F89" w:rsidRDefault="00DA1F89" w:rsidP="000E1747">
      <w:pPr>
        <w:spacing w:after="0" w:line="240" w:lineRule="auto"/>
        <w:rPr>
          <w:rFonts w:ascii="Times New Roman" w:eastAsia="Calibri" w:hAnsi="Times New Roman" w:cs="Times New Roman"/>
        </w:rPr>
      </w:pPr>
      <w:r>
        <w:rPr>
          <w:rFonts w:ascii="Times New Roman" w:eastAsia="Calibri" w:hAnsi="Times New Roman" w:cs="Times New Roman"/>
          <w:u w:val="single"/>
        </w:rPr>
        <w:t>Environmental Planning Subcommittee Report</w:t>
      </w:r>
    </w:p>
    <w:p w14:paraId="575FEB70" w14:textId="5026EAB4" w:rsidR="00DA1F89" w:rsidRDefault="00DA1F89"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Citizen subject matter expert Brooks Andrews thanked everyone who supported the work of the subcommittee and contributed so much experience, knowledge and enthusiasm to the project. He reviewed the division of the subcommittee into 3 subject area working groups and touched on the highlights of the observations provided by each. Sea/river level rise: create a green infrastructure action plan; new septic tanks need more scrutiny; tributaries should become natural again; keep shorelines intact; absolutely protect existing wetlands. </w:t>
      </w:r>
      <w:r w:rsidR="007E5D0D">
        <w:rPr>
          <w:rFonts w:ascii="Times New Roman" w:eastAsia="Calibri" w:hAnsi="Times New Roman" w:cs="Times New Roman"/>
        </w:rPr>
        <w:t xml:space="preserve">Climate change/extreme precipitation and rain events: prioritize tree </w:t>
      </w:r>
      <w:r w:rsidR="007E5D0D">
        <w:rPr>
          <w:rFonts w:ascii="Times New Roman" w:eastAsia="Calibri" w:hAnsi="Times New Roman" w:cs="Times New Roman"/>
        </w:rPr>
        <w:lastRenderedPageBreak/>
        <w:t xml:space="preserve">planting; precipitation and stormwater management; urban design – incentivize low impact development, eliminate off-street parking minimums. Climate change/mean temperature increase: increase and maintain the city’s tree canopy by 40% by 2040; </w:t>
      </w:r>
      <w:r w:rsidR="0011351A">
        <w:rPr>
          <w:rFonts w:ascii="Times New Roman" w:eastAsia="Calibri" w:hAnsi="Times New Roman" w:cs="Times New Roman"/>
        </w:rPr>
        <w:t xml:space="preserve">develop a heat emergency preparedness plan; strengthen and enforce sustainability building ordinances; create and implement a greenhouse gas inventory; obtain LEED for Cities certification. </w:t>
      </w:r>
      <w:r w:rsidR="004F057C">
        <w:rPr>
          <w:rFonts w:ascii="Times New Roman" w:eastAsia="Calibri" w:hAnsi="Times New Roman" w:cs="Times New Roman"/>
        </w:rPr>
        <w:t xml:space="preserve">Mr. Andrews said that there are a number of immediately actionable items in this listing that could get underway immediately. </w:t>
      </w:r>
    </w:p>
    <w:p w14:paraId="75DD9195" w14:textId="77777777" w:rsidR="004F057C" w:rsidRDefault="004F057C" w:rsidP="000E1747">
      <w:pPr>
        <w:spacing w:after="0" w:line="240" w:lineRule="auto"/>
        <w:rPr>
          <w:rFonts w:ascii="Times New Roman" w:eastAsia="Calibri" w:hAnsi="Times New Roman" w:cs="Times New Roman"/>
        </w:rPr>
      </w:pPr>
    </w:p>
    <w:p w14:paraId="0006DE3A" w14:textId="611949A6" w:rsidR="004F057C" w:rsidRDefault="004F057C"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said this looks like great work but he doesn’t want to vote today before having a chance to read it thoroughly. Council Member Carlucci agreed that he would prefer to have a chance to read the report and vote at a future meeting. Mr. Carlucci thanked Mr. Andrews and the subcommittee subject matter experts for their great work on these issues. </w:t>
      </w:r>
    </w:p>
    <w:p w14:paraId="45458438" w14:textId="77777777" w:rsidR="00135B88" w:rsidRDefault="00135B88" w:rsidP="000E1747">
      <w:pPr>
        <w:spacing w:after="0" w:line="240" w:lineRule="auto"/>
        <w:rPr>
          <w:rFonts w:ascii="Times New Roman" w:eastAsia="Calibri" w:hAnsi="Times New Roman" w:cs="Times New Roman"/>
        </w:rPr>
      </w:pPr>
    </w:p>
    <w:p w14:paraId="63F4EF24" w14:textId="39BEB60A" w:rsidR="00DA1F89" w:rsidRDefault="00135B88"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As Chair of the Environmental Planning Subcommittee Mr. Carlucci accepted the observations of the subject matter experts, which will be considered for adoption by the Special Committee at its next meeting. </w:t>
      </w:r>
    </w:p>
    <w:p w14:paraId="46872001" w14:textId="77777777" w:rsidR="00DA1F89" w:rsidRDefault="00DA1F89" w:rsidP="000E1747">
      <w:pPr>
        <w:spacing w:after="0" w:line="240" w:lineRule="auto"/>
        <w:rPr>
          <w:rFonts w:ascii="Times New Roman" w:eastAsia="Calibri" w:hAnsi="Times New Roman" w:cs="Times New Roman"/>
        </w:rPr>
      </w:pPr>
    </w:p>
    <w:p w14:paraId="041A2A58" w14:textId="7AD71FF9" w:rsidR="00DA1F89" w:rsidRPr="00DA1F89" w:rsidRDefault="00DA1F89" w:rsidP="000E1747">
      <w:pPr>
        <w:spacing w:after="0" w:line="240" w:lineRule="auto"/>
        <w:rPr>
          <w:rFonts w:ascii="Times New Roman" w:eastAsia="Calibri" w:hAnsi="Times New Roman" w:cs="Times New Roman"/>
          <w:u w:val="single"/>
        </w:rPr>
      </w:pPr>
      <w:r w:rsidRPr="00DA1F89">
        <w:rPr>
          <w:rFonts w:ascii="Times New Roman" w:eastAsia="Calibri" w:hAnsi="Times New Roman" w:cs="Times New Roman"/>
          <w:u w:val="single"/>
        </w:rPr>
        <w:t>Infrastructure Subcommittee Report</w:t>
      </w:r>
    </w:p>
    <w:p w14:paraId="1A48FCAA" w14:textId="39E8A860" w:rsidR="000E1747" w:rsidRDefault="00DA1F89" w:rsidP="000E1747">
      <w:pPr>
        <w:spacing w:after="0" w:line="240" w:lineRule="auto"/>
        <w:rPr>
          <w:rFonts w:ascii="Times New Roman" w:eastAsia="Calibri" w:hAnsi="Times New Roman" w:cs="Times New Roman"/>
        </w:rPr>
      </w:pPr>
      <w:r>
        <w:rPr>
          <w:rFonts w:ascii="Times New Roman" w:eastAsia="Calibri" w:hAnsi="Times New Roman" w:cs="Times New Roman"/>
        </w:rPr>
        <w:t>Subject matter expert Jim Seaton made the report for the subcommittee</w:t>
      </w:r>
      <w:r w:rsidR="00135B88">
        <w:rPr>
          <w:rFonts w:ascii="Times New Roman" w:eastAsia="Calibri" w:hAnsi="Times New Roman" w:cs="Times New Roman"/>
        </w:rPr>
        <w:t>, noting that this draft has not yet been reviewed and approved by the subcommittee</w:t>
      </w:r>
      <w:r>
        <w:rPr>
          <w:rFonts w:ascii="Times New Roman" w:eastAsia="Calibri" w:hAnsi="Times New Roman" w:cs="Times New Roman"/>
        </w:rPr>
        <w:t xml:space="preserve">. </w:t>
      </w:r>
      <w:r w:rsidR="00135B88">
        <w:rPr>
          <w:rFonts w:ascii="Times New Roman" w:eastAsia="Calibri" w:hAnsi="Times New Roman" w:cs="Times New Roman"/>
        </w:rPr>
        <w:t xml:space="preserve">Important observations: 1) quantify the magnitude of Jacksonville’s resilience requirements; 2) adopt one sea level rise </w:t>
      </w:r>
      <w:r w:rsidR="00974858">
        <w:rPr>
          <w:rFonts w:ascii="Times New Roman" w:eastAsia="Calibri" w:hAnsi="Times New Roman" w:cs="Times New Roman"/>
        </w:rPr>
        <w:t xml:space="preserve">figure to guide infrastructure project planning and construction across the city; 3) update the Building Code; 4) incorporate neighborhood-specific criteria while prioritizing resilience decisions; 5) promote the private sector business case for resilience; 6) </w:t>
      </w:r>
      <w:r w:rsidR="00CE2B6D">
        <w:rPr>
          <w:rFonts w:ascii="Times New Roman" w:eastAsia="Calibri" w:hAnsi="Times New Roman" w:cs="Times New Roman"/>
        </w:rPr>
        <w:t xml:space="preserve">promote developer/property owner resilience roles; 7) explore ways to disclose flood zone and prior flooding information on real estate transactions and on lease agreements; 8) examine how the North Florida Land Trust could potentially acquire land to provide flood storage capacity; 9) identify flood-prone areas where people and home are the most vulnerable and recommend solutions to protect those neighborhoods; 10) </w:t>
      </w:r>
      <w:r w:rsidR="00D57319">
        <w:rPr>
          <w:rFonts w:ascii="Times New Roman" w:eastAsia="Calibri" w:hAnsi="Times New Roman" w:cs="Times New Roman"/>
        </w:rPr>
        <w:t xml:space="preserve">publicize the drainage system’s 92 outfall spot cleaning locations in a way that the general public is aware of where the work is taking place to prepare for potential heavy rains; 11) </w:t>
      </w:r>
      <w:r w:rsidR="0033662A">
        <w:rPr>
          <w:rFonts w:ascii="Times New Roman" w:eastAsia="Calibri" w:hAnsi="Times New Roman" w:cs="Times New Roman"/>
        </w:rPr>
        <w:t>submit projects fo</w:t>
      </w:r>
      <w:r w:rsidR="00D57319">
        <w:rPr>
          <w:rFonts w:ascii="Times New Roman" w:eastAsia="Calibri" w:hAnsi="Times New Roman" w:cs="Times New Roman"/>
        </w:rPr>
        <w:t>r</w:t>
      </w:r>
      <w:r w:rsidR="0033662A">
        <w:rPr>
          <w:rFonts w:ascii="Times New Roman" w:eastAsia="Calibri" w:hAnsi="Times New Roman" w:cs="Times New Roman"/>
        </w:rPr>
        <w:t xml:space="preserve"> </w:t>
      </w:r>
      <w:r w:rsidR="00D57319">
        <w:rPr>
          <w:rFonts w:ascii="Times New Roman" w:eastAsia="Calibri" w:hAnsi="Times New Roman" w:cs="Times New Roman"/>
        </w:rPr>
        <w:t>inclusion in the 2022 Water Pr</w:t>
      </w:r>
      <w:r w:rsidR="0033662A">
        <w:rPr>
          <w:rFonts w:ascii="Times New Roman" w:eastAsia="Calibri" w:hAnsi="Times New Roman" w:cs="Times New Roman"/>
        </w:rPr>
        <w:t>o</w:t>
      </w:r>
      <w:r w:rsidR="00D57319">
        <w:rPr>
          <w:rFonts w:ascii="Times New Roman" w:eastAsia="Calibri" w:hAnsi="Times New Roman" w:cs="Times New Roman"/>
        </w:rPr>
        <w:t xml:space="preserve">jects Bill; 12) assess </w:t>
      </w:r>
      <w:r w:rsidR="0033662A">
        <w:rPr>
          <w:rFonts w:ascii="Times New Roman" w:eastAsia="Calibri" w:hAnsi="Times New Roman" w:cs="Times New Roman"/>
        </w:rPr>
        <w:t xml:space="preserve">private sector assets such as grocery stores, gas stations, hospitals, etc. to see how vulnerable they are and their impact on resilience; 13) pursue creative funding measures to address the City’s resilience needs; 14) consider resilience when appointing JEA board members. </w:t>
      </w:r>
    </w:p>
    <w:p w14:paraId="0A83BFD2" w14:textId="77777777" w:rsidR="00762FC6" w:rsidRDefault="00762FC6" w:rsidP="000E1747">
      <w:pPr>
        <w:spacing w:after="0" w:line="240" w:lineRule="auto"/>
        <w:rPr>
          <w:rFonts w:ascii="Times New Roman" w:eastAsia="Calibri" w:hAnsi="Times New Roman" w:cs="Times New Roman"/>
        </w:rPr>
      </w:pPr>
    </w:p>
    <w:p w14:paraId="7B628DCA" w14:textId="0F056BAA" w:rsidR="00762FC6" w:rsidRDefault="0072550D"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762FC6">
        <w:rPr>
          <w:rFonts w:ascii="Times New Roman" w:eastAsia="Calibri" w:hAnsi="Times New Roman" w:cs="Times New Roman"/>
        </w:rPr>
        <w:t xml:space="preserve">DeFoor asked the Infrastructure Subcommittee to hold another meeting to review and finalize its report and said she hoped the Special Committee could wrap up its work and adopt its final report within the next 3 weeks. </w:t>
      </w:r>
      <w:r w:rsidR="00F54F48">
        <w:rPr>
          <w:rFonts w:ascii="Times New Roman" w:eastAsia="Calibri" w:hAnsi="Times New Roman" w:cs="Times New Roman"/>
        </w:rPr>
        <w:t>February 18</w:t>
      </w:r>
      <w:r w:rsidR="00F54F48" w:rsidRPr="00F54F48">
        <w:rPr>
          <w:rFonts w:ascii="Times New Roman" w:eastAsia="Calibri" w:hAnsi="Times New Roman" w:cs="Times New Roman"/>
          <w:vertAlign w:val="superscript"/>
        </w:rPr>
        <w:t>th</w:t>
      </w:r>
      <w:r w:rsidR="00F54F48">
        <w:rPr>
          <w:rFonts w:ascii="Times New Roman" w:eastAsia="Calibri" w:hAnsi="Times New Roman" w:cs="Times New Roman"/>
        </w:rPr>
        <w:t xml:space="preserve"> was chosen as the date for the final meeting of the Special Committee.</w:t>
      </w:r>
    </w:p>
    <w:p w14:paraId="43AA3D63" w14:textId="77777777" w:rsidR="00F54F48" w:rsidRDefault="00F54F48" w:rsidP="000E1747">
      <w:pPr>
        <w:spacing w:after="0" w:line="240" w:lineRule="auto"/>
        <w:rPr>
          <w:rFonts w:ascii="Times New Roman" w:eastAsia="Calibri" w:hAnsi="Times New Roman" w:cs="Times New Roman"/>
        </w:rPr>
      </w:pPr>
    </w:p>
    <w:p w14:paraId="7501DB0C" w14:textId="633D64A0" w:rsidR="00F54F48" w:rsidRDefault="00F54F48" w:rsidP="000E1747">
      <w:pPr>
        <w:spacing w:after="0" w:line="240" w:lineRule="auto"/>
        <w:rPr>
          <w:rFonts w:ascii="Times New Roman" w:eastAsia="Calibri" w:hAnsi="Times New Roman" w:cs="Times New Roman"/>
        </w:rPr>
      </w:pPr>
      <w:r>
        <w:rPr>
          <w:rFonts w:ascii="Times New Roman" w:eastAsia="Calibri" w:hAnsi="Times New Roman" w:cs="Times New Roman"/>
          <w:u w:val="single"/>
        </w:rPr>
        <w:t>Education and Community Outreach Subcommittee Report</w:t>
      </w:r>
    </w:p>
    <w:p w14:paraId="454A4556" w14:textId="46FDB6F7" w:rsidR="00F54F48" w:rsidRDefault="00F54F48" w:rsidP="000E1747">
      <w:pPr>
        <w:spacing w:after="0" w:line="240" w:lineRule="auto"/>
        <w:rPr>
          <w:rFonts w:ascii="Times New Roman" w:eastAsia="Calibri" w:hAnsi="Times New Roman" w:cs="Times New Roman"/>
        </w:rPr>
      </w:pPr>
      <w:r>
        <w:rPr>
          <w:rFonts w:ascii="Times New Roman" w:eastAsia="Calibri" w:hAnsi="Times New Roman" w:cs="Times New Roman"/>
        </w:rPr>
        <w:t>Council Member Morgan thanked the subject matter experts for their tremendous work in producing the subcommittee’s report. She discussed the following highlights of the observations: 1) adopt a uniform definition of resiliency</w:t>
      </w:r>
      <w:r w:rsidR="0072550D">
        <w:rPr>
          <w:rFonts w:ascii="Times New Roman" w:eastAsia="Calibri" w:hAnsi="Times New Roman" w:cs="Times New Roman"/>
        </w:rPr>
        <w:t>, expandable over time to include more than just flooding and sea level rise</w:t>
      </w:r>
      <w:r>
        <w:rPr>
          <w:rFonts w:ascii="Times New Roman" w:eastAsia="Calibri" w:hAnsi="Times New Roman" w:cs="Times New Roman"/>
        </w:rPr>
        <w:t xml:space="preserve">; 2) establish a community engagement structure for the office of the Chief Resiliency Officer; 3) </w:t>
      </w:r>
      <w:r w:rsidR="00D44EA7">
        <w:rPr>
          <w:rFonts w:ascii="Times New Roman" w:eastAsia="Calibri" w:hAnsi="Times New Roman" w:cs="Times New Roman"/>
        </w:rPr>
        <w:t xml:space="preserve">create a community engagement process that helps City officials prioritize neighborhood resource allocation and support community revitalization plans; </w:t>
      </w:r>
      <w:r w:rsidR="00722041">
        <w:rPr>
          <w:rFonts w:ascii="Times New Roman" w:eastAsia="Calibri" w:hAnsi="Times New Roman" w:cs="Times New Roman"/>
        </w:rPr>
        <w:t xml:space="preserve">4) establish education and public engagement tools such as user-friendly websites, newsletters, social media platforms, and resource guides to reach diverse audiences; 5) use a social justice and equity lens that will help change public discourse and resource allocations to be more inclusive of various populations and address unfair or exclusionary practices by governments and businesses; </w:t>
      </w:r>
      <w:r w:rsidR="0072550D">
        <w:rPr>
          <w:rFonts w:ascii="Times New Roman" w:eastAsia="Calibri" w:hAnsi="Times New Roman" w:cs="Times New Roman"/>
        </w:rPr>
        <w:t xml:space="preserve">6) </w:t>
      </w:r>
      <w:r w:rsidR="00722041">
        <w:rPr>
          <w:rFonts w:ascii="Times New Roman" w:eastAsia="Calibri" w:hAnsi="Times New Roman" w:cs="Times New Roman"/>
        </w:rPr>
        <w:t xml:space="preserve">participate in resiliency learning, </w:t>
      </w:r>
      <w:r w:rsidR="0072550D">
        <w:rPr>
          <w:rFonts w:ascii="Times New Roman" w:eastAsia="Calibri" w:hAnsi="Times New Roman" w:cs="Times New Roman"/>
        </w:rPr>
        <w:t>advocacy and funding networks; 7</w:t>
      </w:r>
      <w:r w:rsidR="00722041">
        <w:rPr>
          <w:rFonts w:ascii="Times New Roman" w:eastAsia="Calibri" w:hAnsi="Times New Roman" w:cs="Times New Roman"/>
        </w:rPr>
        <w:t xml:space="preserve">) implement the Adaption Action Area (AAA) Working Group recommendations on education and community outreach </w:t>
      </w:r>
      <w:r w:rsidR="00722041">
        <w:rPr>
          <w:rFonts w:ascii="Times New Roman" w:eastAsia="Calibri" w:hAnsi="Times New Roman" w:cs="Times New Roman"/>
        </w:rPr>
        <w:lastRenderedPageBreak/>
        <w:t>and align with</w:t>
      </w:r>
      <w:r w:rsidR="0072550D">
        <w:rPr>
          <w:rFonts w:ascii="Times New Roman" w:eastAsia="Calibri" w:hAnsi="Times New Roman" w:cs="Times New Roman"/>
        </w:rPr>
        <w:t xml:space="preserve"> other recommendations; 8</w:t>
      </w:r>
      <w:r w:rsidR="00584D41">
        <w:rPr>
          <w:rFonts w:ascii="Times New Roman" w:eastAsia="Calibri" w:hAnsi="Times New Roman" w:cs="Times New Roman"/>
        </w:rPr>
        <w:t>) adopt a list of Community Assets</w:t>
      </w:r>
      <w:r w:rsidR="0072550D">
        <w:rPr>
          <w:rFonts w:ascii="Times New Roman" w:eastAsia="Calibri" w:hAnsi="Times New Roman" w:cs="Times New Roman"/>
        </w:rPr>
        <w:t>; 9</w:t>
      </w:r>
      <w:r w:rsidR="00722041">
        <w:rPr>
          <w:rFonts w:ascii="Times New Roman" w:eastAsia="Calibri" w:hAnsi="Times New Roman" w:cs="Times New Roman"/>
        </w:rPr>
        <w:t>) include citizen subject matter experts in the Chief Resiliency Officer selection process.</w:t>
      </w:r>
    </w:p>
    <w:p w14:paraId="2EB2D4B8" w14:textId="77777777" w:rsidR="00722041" w:rsidRDefault="00722041" w:rsidP="000E1747">
      <w:pPr>
        <w:spacing w:after="0" w:line="240" w:lineRule="auto"/>
        <w:rPr>
          <w:rFonts w:ascii="Times New Roman" w:eastAsia="Calibri" w:hAnsi="Times New Roman" w:cs="Times New Roman"/>
        </w:rPr>
      </w:pPr>
    </w:p>
    <w:p w14:paraId="52AB9F33" w14:textId="3A07FB34" w:rsidR="00722041" w:rsidRDefault="00722041"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DeFoor lauded the quality of the three subcommittee reports and the tremendous amount of work and expertise invested by the citizen subject matter experts. The list of community assets </w:t>
      </w:r>
      <w:r w:rsidR="0039037C">
        <w:rPr>
          <w:rFonts w:ascii="Times New Roman" w:eastAsia="Calibri" w:hAnsi="Times New Roman" w:cs="Times New Roman"/>
        </w:rPr>
        <w:t xml:space="preserve">included in the Education Subcommittee report shows the wide range of community organizations that have an interest in and a role to play in resilience issues. </w:t>
      </w:r>
    </w:p>
    <w:p w14:paraId="68B1BC1F" w14:textId="77777777" w:rsidR="00FD1A16" w:rsidRDefault="00FD1A16" w:rsidP="000E1747">
      <w:pPr>
        <w:spacing w:after="0" w:line="240" w:lineRule="auto"/>
        <w:rPr>
          <w:rFonts w:ascii="Times New Roman" w:eastAsia="Calibri" w:hAnsi="Times New Roman" w:cs="Times New Roman"/>
        </w:rPr>
      </w:pPr>
    </w:p>
    <w:p w14:paraId="058AE1E2" w14:textId="69312117" w:rsidR="00FD1A16" w:rsidRDefault="00FD1A16" w:rsidP="000E1747">
      <w:pPr>
        <w:spacing w:after="0" w:line="240" w:lineRule="auto"/>
        <w:rPr>
          <w:rFonts w:ascii="Times New Roman" w:eastAsia="Calibri" w:hAnsi="Times New Roman" w:cs="Times New Roman"/>
        </w:rPr>
      </w:pPr>
      <w:r>
        <w:rPr>
          <w:rFonts w:ascii="Times New Roman" w:eastAsia="Calibri" w:hAnsi="Times New Roman" w:cs="Times New Roman"/>
        </w:rPr>
        <w:t>Ms. DeFoor reiterated that the full Special Committee will meet on February 18</w:t>
      </w:r>
      <w:r w:rsidRPr="00FD1A16">
        <w:rPr>
          <w:rFonts w:ascii="Times New Roman" w:eastAsia="Calibri" w:hAnsi="Times New Roman" w:cs="Times New Roman"/>
          <w:vertAlign w:val="superscript"/>
        </w:rPr>
        <w:t>th</w:t>
      </w:r>
      <w:r>
        <w:rPr>
          <w:rFonts w:ascii="Times New Roman" w:eastAsia="Calibri" w:hAnsi="Times New Roman" w:cs="Times New Roman"/>
        </w:rPr>
        <w:t xml:space="preserve"> to finalize its report incorporating the three subcommittee reports. Brooks Andrews suggested ordering and highlighting the many observations in a way that makes them easily understandable and accessible to the general public. Sarah Boren presented a Quadrant Graph format as a potential for organizing the recommendations on twin axes of time and ease/difficulty of implementation. Ms. DeFoor asked Ms. Boren to create quadrant graphs for the observations made today as a sample for consideration. John Sapora said that members of the Education and Community Outreach Subcommittee stand ready to assist in the finalization of the subcommittee reports and Special Committee final report as needed.</w:t>
      </w:r>
    </w:p>
    <w:p w14:paraId="0D008D15" w14:textId="77777777" w:rsidR="00FD1A16" w:rsidRDefault="00FD1A16" w:rsidP="000E1747">
      <w:pPr>
        <w:spacing w:after="0" w:line="240" w:lineRule="auto"/>
        <w:rPr>
          <w:rFonts w:ascii="Times New Roman" w:eastAsia="Calibri" w:hAnsi="Times New Roman" w:cs="Times New Roman"/>
        </w:rPr>
      </w:pPr>
    </w:p>
    <w:p w14:paraId="1CCF4D9E" w14:textId="34D988CB" w:rsidR="00FD1A16" w:rsidRPr="00F54F48" w:rsidRDefault="00FD1A16" w:rsidP="000E1747">
      <w:pPr>
        <w:spacing w:after="0" w:line="240" w:lineRule="auto"/>
        <w:rPr>
          <w:rFonts w:ascii="Times New Roman" w:eastAsia="Calibri" w:hAnsi="Times New Roman" w:cs="Times New Roman"/>
        </w:rPr>
      </w:pPr>
      <w:r>
        <w:rPr>
          <w:rFonts w:ascii="Times New Roman" w:eastAsia="Calibri" w:hAnsi="Times New Roman" w:cs="Times New Roman"/>
        </w:rPr>
        <w:t>Council Member Carlucci asked about the status of the Chief Resilience Officer hiring process. Assistant General Counsel Susan Grandin said that all legislative steps to create the position have been completed and funds budgeted; the next step is for the Employee Services Department to advertise the position. Regarding the salary of the CRO, Ms. Grandin said there had been testimony at previous meetings about $75,000 being use as a placeholder figure</w:t>
      </w:r>
      <w:r w:rsidR="00D20465">
        <w:rPr>
          <w:rFonts w:ascii="Times New Roman" w:eastAsia="Calibri" w:hAnsi="Times New Roman" w:cs="Times New Roman"/>
        </w:rPr>
        <w:t xml:space="preserve"> early in the process, but Deputy CAO Stephanie Burch had said that a salary of $125,000 was the likely figure to be advertised. </w:t>
      </w:r>
      <w:r w:rsidR="0015021E">
        <w:rPr>
          <w:rFonts w:ascii="Times New Roman" w:eastAsia="Calibri" w:hAnsi="Times New Roman" w:cs="Times New Roman"/>
        </w:rPr>
        <w:t>Mr. Carlucci said he would contact the Mayor’s Office and Employee Services to get an update on the position.</w:t>
      </w:r>
    </w:p>
    <w:p w14:paraId="37CAEE87" w14:textId="77777777" w:rsidR="009A185F" w:rsidRDefault="009A185F" w:rsidP="000E1747">
      <w:pPr>
        <w:spacing w:after="0" w:line="240" w:lineRule="auto"/>
        <w:rPr>
          <w:rFonts w:ascii="Times New Roman" w:eastAsia="Calibri" w:hAnsi="Times New Roman" w:cs="Times New Roman"/>
        </w:rPr>
      </w:pPr>
    </w:p>
    <w:p w14:paraId="0DE01830" w14:textId="235155AA" w:rsidR="009A185F" w:rsidRDefault="009A185F" w:rsidP="000E1747">
      <w:pPr>
        <w:spacing w:after="0" w:line="240" w:lineRule="auto"/>
        <w:rPr>
          <w:rFonts w:ascii="Times New Roman" w:eastAsia="Calibri" w:hAnsi="Times New Roman" w:cs="Times New Roman"/>
        </w:rPr>
      </w:pPr>
      <w:r w:rsidRPr="009A185F">
        <w:rPr>
          <w:rFonts w:ascii="Times New Roman" w:eastAsia="Calibri" w:hAnsi="Times New Roman" w:cs="Times New Roman"/>
          <w:u w:val="single"/>
        </w:rPr>
        <w:t>Public Comment</w:t>
      </w:r>
    </w:p>
    <w:p w14:paraId="79D3A2CF" w14:textId="77777777" w:rsidR="0015021E" w:rsidRDefault="0015021E"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Bruce Fouraker said he has sat in on almost all of the subcommittee meetings and feels very comfortable with the observations being made and the subcommittee reports. He believes the final adoption will be a relatively simple process at the next meeting once everyone has had a chance to read all three reports. </w:t>
      </w:r>
    </w:p>
    <w:p w14:paraId="4731BD71" w14:textId="77777777" w:rsidR="0015021E" w:rsidRDefault="0015021E" w:rsidP="000E1747">
      <w:pPr>
        <w:spacing w:after="0" w:line="240" w:lineRule="auto"/>
        <w:rPr>
          <w:rFonts w:ascii="Times New Roman" w:eastAsia="Calibri" w:hAnsi="Times New Roman" w:cs="Times New Roman"/>
        </w:rPr>
      </w:pPr>
    </w:p>
    <w:p w14:paraId="02502C82" w14:textId="5B92465A" w:rsidR="009A185F" w:rsidRDefault="0015021E" w:rsidP="000E1747">
      <w:pPr>
        <w:spacing w:after="0" w:line="240" w:lineRule="auto"/>
        <w:rPr>
          <w:rFonts w:ascii="Times New Roman" w:eastAsia="Calibri" w:hAnsi="Times New Roman" w:cs="Times New Roman"/>
        </w:rPr>
      </w:pPr>
      <w:r>
        <w:rPr>
          <w:rFonts w:ascii="Times New Roman" w:eastAsia="Calibri" w:hAnsi="Times New Roman" w:cs="Times New Roman"/>
        </w:rPr>
        <w:t>Todd Sack said that the Chief Resilience Officer can’t do everything alone and community input is needed.</w:t>
      </w:r>
    </w:p>
    <w:p w14:paraId="17C42A2A" w14:textId="77777777" w:rsidR="0015021E" w:rsidRDefault="0015021E" w:rsidP="000E1747">
      <w:pPr>
        <w:spacing w:after="0" w:line="240" w:lineRule="auto"/>
        <w:rPr>
          <w:rFonts w:ascii="Times New Roman" w:eastAsia="Calibri" w:hAnsi="Times New Roman" w:cs="Times New Roman"/>
        </w:rPr>
      </w:pPr>
    </w:p>
    <w:p w14:paraId="15A1D446" w14:textId="483CE439" w:rsidR="0015021E" w:rsidRPr="009A185F" w:rsidRDefault="0015021E" w:rsidP="000E1747">
      <w:pPr>
        <w:spacing w:after="0" w:line="240" w:lineRule="auto"/>
        <w:rPr>
          <w:rFonts w:ascii="Times New Roman" w:eastAsia="Calibri" w:hAnsi="Times New Roman" w:cs="Times New Roman"/>
        </w:rPr>
      </w:pPr>
      <w:r>
        <w:rPr>
          <w:rFonts w:ascii="Times New Roman" w:eastAsia="Calibri" w:hAnsi="Times New Roman" w:cs="Times New Roman"/>
        </w:rPr>
        <w:t>Joshua Gellers said he sees considerable variance in the specificity of the observations from the three subcommittees and asked how the public could have further input in the future after the final report is adopted. Council Member Boylan advocated for the creation of an independent Resiliency Council to advise the City, assist and support the Chief Resilience Officer, take public input, work with neighborhoods and citizen groups to address their particular needs, etc. Council Member Morgan said that concept is included in one of the recommendations of her Education and Community Outreach Subcommittee.</w:t>
      </w:r>
    </w:p>
    <w:p w14:paraId="0D3838BD" w14:textId="77777777" w:rsidR="008D18CF" w:rsidRDefault="008D18CF" w:rsidP="00642CD7">
      <w:pPr>
        <w:spacing w:after="0" w:line="240" w:lineRule="auto"/>
        <w:rPr>
          <w:rFonts w:ascii="Times New Roman" w:eastAsia="Calibri" w:hAnsi="Times New Roman" w:cs="Times New Roman"/>
        </w:rPr>
      </w:pPr>
    </w:p>
    <w:p w14:paraId="07D1D02C" w14:textId="6B9A4629" w:rsidR="007807E4" w:rsidRPr="007807E4" w:rsidRDefault="00BF5D5D" w:rsidP="00A10AE6">
      <w:pPr>
        <w:spacing w:after="0" w:line="240" w:lineRule="auto"/>
        <w:rPr>
          <w:rFonts w:ascii="Times New Roman" w:eastAsia="Calibri" w:hAnsi="Times New Roman" w:cs="Times New Roman"/>
        </w:rPr>
      </w:pPr>
      <w:r>
        <w:rPr>
          <w:rFonts w:ascii="Times New Roman" w:eastAsia="Calibri" w:hAnsi="Times New Roman" w:cs="Times New Roman"/>
          <w:b/>
        </w:rPr>
        <w:t>M</w:t>
      </w:r>
      <w:r w:rsidR="007807E4" w:rsidRPr="007807E4">
        <w:rPr>
          <w:rFonts w:ascii="Times New Roman" w:eastAsia="Calibri" w:hAnsi="Times New Roman" w:cs="Times New Roman"/>
          <w:b/>
        </w:rPr>
        <w:t>eeting adjourned:</w:t>
      </w:r>
      <w:r w:rsidR="0068127E">
        <w:rPr>
          <w:rFonts w:ascii="Times New Roman" w:eastAsia="Calibri" w:hAnsi="Times New Roman" w:cs="Times New Roman"/>
          <w:b/>
        </w:rPr>
        <w:t xml:space="preserve"> </w:t>
      </w:r>
      <w:r w:rsidR="00AD3C85">
        <w:rPr>
          <w:rFonts w:ascii="Times New Roman" w:eastAsia="Calibri" w:hAnsi="Times New Roman" w:cs="Times New Roman"/>
        </w:rPr>
        <w:t>3</w:t>
      </w:r>
      <w:r w:rsidR="008D18CF">
        <w:rPr>
          <w:rFonts w:ascii="Times New Roman" w:eastAsia="Calibri" w:hAnsi="Times New Roman" w:cs="Times New Roman"/>
        </w:rPr>
        <w:t>:</w:t>
      </w:r>
      <w:r w:rsidR="00FD04A9">
        <w:rPr>
          <w:rFonts w:ascii="Times New Roman" w:eastAsia="Calibri" w:hAnsi="Times New Roman" w:cs="Times New Roman"/>
        </w:rPr>
        <w:t>25</w:t>
      </w:r>
      <w:r w:rsidR="00B65E6A">
        <w:rPr>
          <w:rFonts w:ascii="Times New Roman" w:eastAsia="Calibri" w:hAnsi="Times New Roman" w:cs="Times New Roman"/>
        </w:rPr>
        <w:t xml:space="preserve"> </w:t>
      </w:r>
      <w:r w:rsidR="007807E4"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546871"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6061D62D" w:rsidR="007807E4" w:rsidRDefault="00546871" w:rsidP="007807E4">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Pr>
          <w:rFonts w:ascii="Times New Roman" w:eastAsia="Calibri" w:hAnsi="Times New Roman" w:cs="Times New Roman"/>
        </w:rPr>
        <w:t>1</w:t>
      </w:r>
      <w:r w:rsidR="001048E5">
        <w:rPr>
          <w:rFonts w:ascii="Times New Roman" w:eastAsia="Calibri" w:hAnsi="Times New Roman" w:cs="Times New Roman"/>
        </w:rPr>
        <w:t>.2</w:t>
      </w:r>
      <w:r w:rsidR="00B65E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Pr>
          <w:rFonts w:ascii="Times New Roman" w:eastAsia="Calibri" w:hAnsi="Times New Roman" w:cs="Times New Roman"/>
        </w:rPr>
        <w:t>12</w:t>
      </w:r>
      <w:r w:rsidR="007807E4" w:rsidRPr="007807E4">
        <w:rPr>
          <w:rFonts w:ascii="Times New Roman" w:eastAsia="Calibri" w:hAnsi="Times New Roman" w:cs="Times New Roman"/>
        </w:rPr>
        <w:t>:</w:t>
      </w:r>
      <w:r>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0E174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bookmarkStart w:id="0" w:name="_GoBack"/>
      <w:bookmarkEnd w:id="0"/>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546871">
          <w:rPr>
            <w:noProof/>
          </w:rPr>
          <w:t>3</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116CD"/>
    <w:multiLevelType w:val="hybridMultilevel"/>
    <w:tmpl w:val="DAE0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06049"/>
    <w:rsid w:val="00012B12"/>
    <w:rsid w:val="0001344E"/>
    <w:rsid w:val="000170BB"/>
    <w:rsid w:val="00017AB0"/>
    <w:rsid w:val="0002242E"/>
    <w:rsid w:val="0002354E"/>
    <w:rsid w:val="00030397"/>
    <w:rsid w:val="00031F9C"/>
    <w:rsid w:val="00032EEF"/>
    <w:rsid w:val="0003446B"/>
    <w:rsid w:val="00035F18"/>
    <w:rsid w:val="00043753"/>
    <w:rsid w:val="0004383D"/>
    <w:rsid w:val="00045006"/>
    <w:rsid w:val="00045BD3"/>
    <w:rsid w:val="00051930"/>
    <w:rsid w:val="00051D44"/>
    <w:rsid w:val="000521BA"/>
    <w:rsid w:val="000550CD"/>
    <w:rsid w:val="00062213"/>
    <w:rsid w:val="00065C07"/>
    <w:rsid w:val="00065F01"/>
    <w:rsid w:val="0006625B"/>
    <w:rsid w:val="0007070D"/>
    <w:rsid w:val="00076304"/>
    <w:rsid w:val="00076AB3"/>
    <w:rsid w:val="000804E1"/>
    <w:rsid w:val="00086BDA"/>
    <w:rsid w:val="0009282F"/>
    <w:rsid w:val="00092FBF"/>
    <w:rsid w:val="00095516"/>
    <w:rsid w:val="00095872"/>
    <w:rsid w:val="00095C89"/>
    <w:rsid w:val="0009754D"/>
    <w:rsid w:val="000977D4"/>
    <w:rsid w:val="000A1546"/>
    <w:rsid w:val="000B28A2"/>
    <w:rsid w:val="000B4165"/>
    <w:rsid w:val="000B6A21"/>
    <w:rsid w:val="000B7CB9"/>
    <w:rsid w:val="000C02EB"/>
    <w:rsid w:val="000C066F"/>
    <w:rsid w:val="000C115C"/>
    <w:rsid w:val="000C3E16"/>
    <w:rsid w:val="000D1C29"/>
    <w:rsid w:val="000D2E8D"/>
    <w:rsid w:val="000E1747"/>
    <w:rsid w:val="000E6E5E"/>
    <w:rsid w:val="000E79C7"/>
    <w:rsid w:val="000F09DE"/>
    <w:rsid w:val="000F0B87"/>
    <w:rsid w:val="000F1500"/>
    <w:rsid w:val="000F2D54"/>
    <w:rsid w:val="000F3D7C"/>
    <w:rsid w:val="000F50C5"/>
    <w:rsid w:val="000F7769"/>
    <w:rsid w:val="00100234"/>
    <w:rsid w:val="001048E5"/>
    <w:rsid w:val="00104ADB"/>
    <w:rsid w:val="00111FFE"/>
    <w:rsid w:val="0011351A"/>
    <w:rsid w:val="00116589"/>
    <w:rsid w:val="00117116"/>
    <w:rsid w:val="00117913"/>
    <w:rsid w:val="00123B05"/>
    <w:rsid w:val="0012578D"/>
    <w:rsid w:val="0012622A"/>
    <w:rsid w:val="00133D80"/>
    <w:rsid w:val="00133EC0"/>
    <w:rsid w:val="00134F2B"/>
    <w:rsid w:val="00135B88"/>
    <w:rsid w:val="00135E10"/>
    <w:rsid w:val="00141239"/>
    <w:rsid w:val="00141908"/>
    <w:rsid w:val="001425A9"/>
    <w:rsid w:val="00142C08"/>
    <w:rsid w:val="001438AA"/>
    <w:rsid w:val="00144628"/>
    <w:rsid w:val="0015021E"/>
    <w:rsid w:val="00150BC5"/>
    <w:rsid w:val="00151037"/>
    <w:rsid w:val="00152C3B"/>
    <w:rsid w:val="001646A1"/>
    <w:rsid w:val="00170A5A"/>
    <w:rsid w:val="00170DEA"/>
    <w:rsid w:val="001712C7"/>
    <w:rsid w:val="00174152"/>
    <w:rsid w:val="00176246"/>
    <w:rsid w:val="0017642C"/>
    <w:rsid w:val="00181B0E"/>
    <w:rsid w:val="00184ED6"/>
    <w:rsid w:val="00190CB9"/>
    <w:rsid w:val="00191E07"/>
    <w:rsid w:val="001925F1"/>
    <w:rsid w:val="001948AF"/>
    <w:rsid w:val="001A283A"/>
    <w:rsid w:val="001A78C2"/>
    <w:rsid w:val="001A7B60"/>
    <w:rsid w:val="001B173E"/>
    <w:rsid w:val="001B6C26"/>
    <w:rsid w:val="001B79C5"/>
    <w:rsid w:val="001C116E"/>
    <w:rsid w:val="001C29D4"/>
    <w:rsid w:val="001C4562"/>
    <w:rsid w:val="001C6708"/>
    <w:rsid w:val="001C76E2"/>
    <w:rsid w:val="001D1B99"/>
    <w:rsid w:val="001D1ED1"/>
    <w:rsid w:val="001D227A"/>
    <w:rsid w:val="001D45C1"/>
    <w:rsid w:val="001D6088"/>
    <w:rsid w:val="001E019A"/>
    <w:rsid w:val="001E48EF"/>
    <w:rsid w:val="001E56B0"/>
    <w:rsid w:val="001E76A8"/>
    <w:rsid w:val="001F0080"/>
    <w:rsid w:val="001F251C"/>
    <w:rsid w:val="001F42A2"/>
    <w:rsid w:val="001F4D1E"/>
    <w:rsid w:val="001F4E48"/>
    <w:rsid w:val="001F52E0"/>
    <w:rsid w:val="001F567F"/>
    <w:rsid w:val="00200599"/>
    <w:rsid w:val="00200A55"/>
    <w:rsid w:val="0020207F"/>
    <w:rsid w:val="00202189"/>
    <w:rsid w:val="00202936"/>
    <w:rsid w:val="00204FAE"/>
    <w:rsid w:val="00207910"/>
    <w:rsid w:val="00213C4A"/>
    <w:rsid w:val="00216FE3"/>
    <w:rsid w:val="00223927"/>
    <w:rsid w:val="0022559B"/>
    <w:rsid w:val="002260B2"/>
    <w:rsid w:val="00230E6C"/>
    <w:rsid w:val="00235AF3"/>
    <w:rsid w:val="00236495"/>
    <w:rsid w:val="00236FD5"/>
    <w:rsid w:val="00237400"/>
    <w:rsid w:val="002375F8"/>
    <w:rsid w:val="00240722"/>
    <w:rsid w:val="00240B89"/>
    <w:rsid w:val="00243470"/>
    <w:rsid w:val="00244185"/>
    <w:rsid w:val="00246E2E"/>
    <w:rsid w:val="00251CCC"/>
    <w:rsid w:val="00262D2E"/>
    <w:rsid w:val="0026344B"/>
    <w:rsid w:val="002669E7"/>
    <w:rsid w:val="00267C63"/>
    <w:rsid w:val="00276E6B"/>
    <w:rsid w:val="002772A2"/>
    <w:rsid w:val="00277804"/>
    <w:rsid w:val="00280623"/>
    <w:rsid w:val="00280D73"/>
    <w:rsid w:val="00280F8A"/>
    <w:rsid w:val="0028283A"/>
    <w:rsid w:val="0028288A"/>
    <w:rsid w:val="00283873"/>
    <w:rsid w:val="002862FD"/>
    <w:rsid w:val="0028673F"/>
    <w:rsid w:val="002868D0"/>
    <w:rsid w:val="0029144A"/>
    <w:rsid w:val="00291B0C"/>
    <w:rsid w:val="00296B0D"/>
    <w:rsid w:val="00297010"/>
    <w:rsid w:val="00297D8B"/>
    <w:rsid w:val="002A4D06"/>
    <w:rsid w:val="002A4FEE"/>
    <w:rsid w:val="002B0AD5"/>
    <w:rsid w:val="002B1372"/>
    <w:rsid w:val="002B2499"/>
    <w:rsid w:val="002B3B40"/>
    <w:rsid w:val="002B42B7"/>
    <w:rsid w:val="002C2F7D"/>
    <w:rsid w:val="002C4181"/>
    <w:rsid w:val="002D03DC"/>
    <w:rsid w:val="002D1620"/>
    <w:rsid w:val="002D3C42"/>
    <w:rsid w:val="002D4C7B"/>
    <w:rsid w:val="002E03ED"/>
    <w:rsid w:val="002E2C41"/>
    <w:rsid w:val="002E69D7"/>
    <w:rsid w:val="002F1C47"/>
    <w:rsid w:val="002F2B29"/>
    <w:rsid w:val="002F310F"/>
    <w:rsid w:val="002F7A2A"/>
    <w:rsid w:val="003052D7"/>
    <w:rsid w:val="003071AB"/>
    <w:rsid w:val="00313DD1"/>
    <w:rsid w:val="00324ACF"/>
    <w:rsid w:val="00326837"/>
    <w:rsid w:val="00332203"/>
    <w:rsid w:val="00334165"/>
    <w:rsid w:val="00336565"/>
    <w:rsid w:val="0033662A"/>
    <w:rsid w:val="003413CA"/>
    <w:rsid w:val="0034275B"/>
    <w:rsid w:val="00345AB6"/>
    <w:rsid w:val="00347A63"/>
    <w:rsid w:val="00347B4C"/>
    <w:rsid w:val="00351AC4"/>
    <w:rsid w:val="00352CB3"/>
    <w:rsid w:val="00353622"/>
    <w:rsid w:val="0035487D"/>
    <w:rsid w:val="0035614D"/>
    <w:rsid w:val="003616D5"/>
    <w:rsid w:val="0036354B"/>
    <w:rsid w:val="00367D65"/>
    <w:rsid w:val="00372C56"/>
    <w:rsid w:val="003730A8"/>
    <w:rsid w:val="00373842"/>
    <w:rsid w:val="00377F2E"/>
    <w:rsid w:val="0039037C"/>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B5AC0"/>
    <w:rsid w:val="003C2837"/>
    <w:rsid w:val="003C29DB"/>
    <w:rsid w:val="003C56DB"/>
    <w:rsid w:val="003C6AD8"/>
    <w:rsid w:val="003D2E35"/>
    <w:rsid w:val="003D3AA3"/>
    <w:rsid w:val="003D3F32"/>
    <w:rsid w:val="003D4AD7"/>
    <w:rsid w:val="003D5770"/>
    <w:rsid w:val="003D75E6"/>
    <w:rsid w:val="003E0BFD"/>
    <w:rsid w:val="003E1B90"/>
    <w:rsid w:val="003E31B5"/>
    <w:rsid w:val="003E31F8"/>
    <w:rsid w:val="003E35C1"/>
    <w:rsid w:val="003E7E14"/>
    <w:rsid w:val="003F34B4"/>
    <w:rsid w:val="003F3893"/>
    <w:rsid w:val="003F5540"/>
    <w:rsid w:val="00411BE7"/>
    <w:rsid w:val="004140A0"/>
    <w:rsid w:val="00414AA5"/>
    <w:rsid w:val="004168DF"/>
    <w:rsid w:val="00417E27"/>
    <w:rsid w:val="00422F03"/>
    <w:rsid w:val="00425301"/>
    <w:rsid w:val="00425759"/>
    <w:rsid w:val="00425FB2"/>
    <w:rsid w:val="00427E8F"/>
    <w:rsid w:val="00430B31"/>
    <w:rsid w:val="00437324"/>
    <w:rsid w:val="004407D6"/>
    <w:rsid w:val="00442F0C"/>
    <w:rsid w:val="00444372"/>
    <w:rsid w:val="00444E24"/>
    <w:rsid w:val="0045397F"/>
    <w:rsid w:val="004559ED"/>
    <w:rsid w:val="00460602"/>
    <w:rsid w:val="004625E6"/>
    <w:rsid w:val="00467772"/>
    <w:rsid w:val="00467936"/>
    <w:rsid w:val="0047695D"/>
    <w:rsid w:val="00476F39"/>
    <w:rsid w:val="004806D4"/>
    <w:rsid w:val="0048338E"/>
    <w:rsid w:val="00483E57"/>
    <w:rsid w:val="00484F0E"/>
    <w:rsid w:val="004861ED"/>
    <w:rsid w:val="0048790D"/>
    <w:rsid w:val="00490855"/>
    <w:rsid w:val="00492B5F"/>
    <w:rsid w:val="004948D3"/>
    <w:rsid w:val="00494BA3"/>
    <w:rsid w:val="0049592B"/>
    <w:rsid w:val="00495A62"/>
    <w:rsid w:val="004978E1"/>
    <w:rsid w:val="004A0D85"/>
    <w:rsid w:val="004A21DD"/>
    <w:rsid w:val="004A429C"/>
    <w:rsid w:val="004B49DC"/>
    <w:rsid w:val="004B4E23"/>
    <w:rsid w:val="004B4FC0"/>
    <w:rsid w:val="004B5112"/>
    <w:rsid w:val="004C0B37"/>
    <w:rsid w:val="004C373F"/>
    <w:rsid w:val="004C3C63"/>
    <w:rsid w:val="004C4172"/>
    <w:rsid w:val="004C60F3"/>
    <w:rsid w:val="004D3346"/>
    <w:rsid w:val="004D6454"/>
    <w:rsid w:val="004E3580"/>
    <w:rsid w:val="004E4013"/>
    <w:rsid w:val="004E4AB8"/>
    <w:rsid w:val="004E7242"/>
    <w:rsid w:val="004F057C"/>
    <w:rsid w:val="004F0DF4"/>
    <w:rsid w:val="004F1DB0"/>
    <w:rsid w:val="004F24B5"/>
    <w:rsid w:val="004F35CD"/>
    <w:rsid w:val="004F48CA"/>
    <w:rsid w:val="00501511"/>
    <w:rsid w:val="005018A1"/>
    <w:rsid w:val="00503137"/>
    <w:rsid w:val="00504C9C"/>
    <w:rsid w:val="005108C2"/>
    <w:rsid w:val="00512186"/>
    <w:rsid w:val="005143F9"/>
    <w:rsid w:val="005153CA"/>
    <w:rsid w:val="00516105"/>
    <w:rsid w:val="00517A5E"/>
    <w:rsid w:val="00521E1D"/>
    <w:rsid w:val="005275E0"/>
    <w:rsid w:val="0053153A"/>
    <w:rsid w:val="005340F0"/>
    <w:rsid w:val="0053482D"/>
    <w:rsid w:val="0053490F"/>
    <w:rsid w:val="00541442"/>
    <w:rsid w:val="00545D6E"/>
    <w:rsid w:val="00546871"/>
    <w:rsid w:val="005468ED"/>
    <w:rsid w:val="00546CAB"/>
    <w:rsid w:val="00550597"/>
    <w:rsid w:val="00550F16"/>
    <w:rsid w:val="00554600"/>
    <w:rsid w:val="00554DE0"/>
    <w:rsid w:val="005561FB"/>
    <w:rsid w:val="00556CC1"/>
    <w:rsid w:val="00557975"/>
    <w:rsid w:val="005631F3"/>
    <w:rsid w:val="00564E43"/>
    <w:rsid w:val="005652AB"/>
    <w:rsid w:val="00570705"/>
    <w:rsid w:val="0057333F"/>
    <w:rsid w:val="00574A94"/>
    <w:rsid w:val="00575020"/>
    <w:rsid w:val="00575BBD"/>
    <w:rsid w:val="00576A11"/>
    <w:rsid w:val="00581E81"/>
    <w:rsid w:val="00584D41"/>
    <w:rsid w:val="00585508"/>
    <w:rsid w:val="005858C7"/>
    <w:rsid w:val="00593708"/>
    <w:rsid w:val="0059488C"/>
    <w:rsid w:val="005A1EBF"/>
    <w:rsid w:val="005A2521"/>
    <w:rsid w:val="005A2AE6"/>
    <w:rsid w:val="005B0FE6"/>
    <w:rsid w:val="005B205C"/>
    <w:rsid w:val="005B3E32"/>
    <w:rsid w:val="005B7966"/>
    <w:rsid w:val="005B7AA1"/>
    <w:rsid w:val="005C131B"/>
    <w:rsid w:val="005C45DB"/>
    <w:rsid w:val="005C4691"/>
    <w:rsid w:val="005C4F76"/>
    <w:rsid w:val="005C6C53"/>
    <w:rsid w:val="005C6DF7"/>
    <w:rsid w:val="005C6F33"/>
    <w:rsid w:val="005D696F"/>
    <w:rsid w:val="005E63BD"/>
    <w:rsid w:val="005F293F"/>
    <w:rsid w:val="005F3E55"/>
    <w:rsid w:val="005F4E60"/>
    <w:rsid w:val="005F68C5"/>
    <w:rsid w:val="005F704B"/>
    <w:rsid w:val="00602D38"/>
    <w:rsid w:val="0060365A"/>
    <w:rsid w:val="00603F60"/>
    <w:rsid w:val="00603FCF"/>
    <w:rsid w:val="0060578D"/>
    <w:rsid w:val="006059B4"/>
    <w:rsid w:val="006077A9"/>
    <w:rsid w:val="00615140"/>
    <w:rsid w:val="006159FF"/>
    <w:rsid w:val="00617D79"/>
    <w:rsid w:val="00627872"/>
    <w:rsid w:val="00631304"/>
    <w:rsid w:val="00640366"/>
    <w:rsid w:val="00642CD7"/>
    <w:rsid w:val="00642F09"/>
    <w:rsid w:val="00651255"/>
    <w:rsid w:val="006541D0"/>
    <w:rsid w:val="006569EB"/>
    <w:rsid w:val="00664E6A"/>
    <w:rsid w:val="00665ED2"/>
    <w:rsid w:val="00675132"/>
    <w:rsid w:val="0068127E"/>
    <w:rsid w:val="006840B3"/>
    <w:rsid w:val="00684D9A"/>
    <w:rsid w:val="00685596"/>
    <w:rsid w:val="006863F4"/>
    <w:rsid w:val="00687640"/>
    <w:rsid w:val="006879E7"/>
    <w:rsid w:val="006955D3"/>
    <w:rsid w:val="006A0C8D"/>
    <w:rsid w:val="006A3D7A"/>
    <w:rsid w:val="006A5327"/>
    <w:rsid w:val="006C1B04"/>
    <w:rsid w:val="006C27AD"/>
    <w:rsid w:val="006C39D6"/>
    <w:rsid w:val="006C4DD0"/>
    <w:rsid w:val="006C6532"/>
    <w:rsid w:val="006C6E07"/>
    <w:rsid w:val="006D31D4"/>
    <w:rsid w:val="006E38DD"/>
    <w:rsid w:val="006F088E"/>
    <w:rsid w:val="006F10CF"/>
    <w:rsid w:val="006F1553"/>
    <w:rsid w:val="006F7A78"/>
    <w:rsid w:val="006F7B95"/>
    <w:rsid w:val="00701824"/>
    <w:rsid w:val="007043D9"/>
    <w:rsid w:val="00704C83"/>
    <w:rsid w:val="00705DD0"/>
    <w:rsid w:val="007062BE"/>
    <w:rsid w:val="007101A8"/>
    <w:rsid w:val="00710F8E"/>
    <w:rsid w:val="00713FB6"/>
    <w:rsid w:val="00716D89"/>
    <w:rsid w:val="00721519"/>
    <w:rsid w:val="00722041"/>
    <w:rsid w:val="00723C14"/>
    <w:rsid w:val="0072550D"/>
    <w:rsid w:val="0073411B"/>
    <w:rsid w:val="00737272"/>
    <w:rsid w:val="00743AC2"/>
    <w:rsid w:val="00745F6B"/>
    <w:rsid w:val="00750899"/>
    <w:rsid w:val="00751DBA"/>
    <w:rsid w:val="0075473D"/>
    <w:rsid w:val="007561CD"/>
    <w:rsid w:val="007563C3"/>
    <w:rsid w:val="00757632"/>
    <w:rsid w:val="007606F3"/>
    <w:rsid w:val="0076251D"/>
    <w:rsid w:val="00762FC6"/>
    <w:rsid w:val="0076624B"/>
    <w:rsid w:val="00772FCF"/>
    <w:rsid w:val="00773681"/>
    <w:rsid w:val="00774A2A"/>
    <w:rsid w:val="00775A05"/>
    <w:rsid w:val="00777725"/>
    <w:rsid w:val="00777D64"/>
    <w:rsid w:val="007807E4"/>
    <w:rsid w:val="00782C50"/>
    <w:rsid w:val="00786E00"/>
    <w:rsid w:val="00787726"/>
    <w:rsid w:val="00787B54"/>
    <w:rsid w:val="00790970"/>
    <w:rsid w:val="00794B77"/>
    <w:rsid w:val="00796978"/>
    <w:rsid w:val="00797BD2"/>
    <w:rsid w:val="007A3E35"/>
    <w:rsid w:val="007A4ACA"/>
    <w:rsid w:val="007A5313"/>
    <w:rsid w:val="007A5F6F"/>
    <w:rsid w:val="007A67B8"/>
    <w:rsid w:val="007B13AD"/>
    <w:rsid w:val="007B2ADA"/>
    <w:rsid w:val="007C0F01"/>
    <w:rsid w:val="007C14C8"/>
    <w:rsid w:val="007C20F2"/>
    <w:rsid w:val="007C277D"/>
    <w:rsid w:val="007D5B81"/>
    <w:rsid w:val="007D70C1"/>
    <w:rsid w:val="007D7F70"/>
    <w:rsid w:val="007E03F0"/>
    <w:rsid w:val="007E2CF9"/>
    <w:rsid w:val="007E5554"/>
    <w:rsid w:val="007E5D0D"/>
    <w:rsid w:val="007F0B9C"/>
    <w:rsid w:val="007F17F5"/>
    <w:rsid w:val="007F76D7"/>
    <w:rsid w:val="007F7A73"/>
    <w:rsid w:val="008051F3"/>
    <w:rsid w:val="00810FAC"/>
    <w:rsid w:val="00811D53"/>
    <w:rsid w:val="00812D7D"/>
    <w:rsid w:val="008179C7"/>
    <w:rsid w:val="00823094"/>
    <w:rsid w:val="008239CA"/>
    <w:rsid w:val="00825321"/>
    <w:rsid w:val="00827615"/>
    <w:rsid w:val="00832107"/>
    <w:rsid w:val="008335B3"/>
    <w:rsid w:val="00836C85"/>
    <w:rsid w:val="00840B1E"/>
    <w:rsid w:val="008410DA"/>
    <w:rsid w:val="00844BE1"/>
    <w:rsid w:val="008500A7"/>
    <w:rsid w:val="00850DB0"/>
    <w:rsid w:val="00850FC7"/>
    <w:rsid w:val="008512A5"/>
    <w:rsid w:val="00870471"/>
    <w:rsid w:val="00871FDF"/>
    <w:rsid w:val="008739F0"/>
    <w:rsid w:val="008748CD"/>
    <w:rsid w:val="00875FA1"/>
    <w:rsid w:val="00881C66"/>
    <w:rsid w:val="00882B0F"/>
    <w:rsid w:val="00884DE4"/>
    <w:rsid w:val="0088501F"/>
    <w:rsid w:val="00886377"/>
    <w:rsid w:val="00892936"/>
    <w:rsid w:val="00893367"/>
    <w:rsid w:val="008935AD"/>
    <w:rsid w:val="0089499E"/>
    <w:rsid w:val="00896EF5"/>
    <w:rsid w:val="00897511"/>
    <w:rsid w:val="008A3462"/>
    <w:rsid w:val="008A4B5A"/>
    <w:rsid w:val="008B0DAC"/>
    <w:rsid w:val="008B5847"/>
    <w:rsid w:val="008C1136"/>
    <w:rsid w:val="008C166C"/>
    <w:rsid w:val="008C2287"/>
    <w:rsid w:val="008C7D0A"/>
    <w:rsid w:val="008D065F"/>
    <w:rsid w:val="008D18CF"/>
    <w:rsid w:val="008D4AD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072F3"/>
    <w:rsid w:val="00911C15"/>
    <w:rsid w:val="009123F4"/>
    <w:rsid w:val="00914327"/>
    <w:rsid w:val="00921BE2"/>
    <w:rsid w:val="00922F37"/>
    <w:rsid w:val="00932FA8"/>
    <w:rsid w:val="00935D6D"/>
    <w:rsid w:val="00937288"/>
    <w:rsid w:val="00943E72"/>
    <w:rsid w:val="00943FD7"/>
    <w:rsid w:val="00944BCA"/>
    <w:rsid w:val="00944E96"/>
    <w:rsid w:val="00944EF8"/>
    <w:rsid w:val="00947277"/>
    <w:rsid w:val="00950494"/>
    <w:rsid w:val="009554F5"/>
    <w:rsid w:val="0096145B"/>
    <w:rsid w:val="00963AA7"/>
    <w:rsid w:val="00966276"/>
    <w:rsid w:val="00967311"/>
    <w:rsid w:val="00967D5A"/>
    <w:rsid w:val="00974858"/>
    <w:rsid w:val="00981E2F"/>
    <w:rsid w:val="00982E40"/>
    <w:rsid w:val="009866B2"/>
    <w:rsid w:val="00990FCB"/>
    <w:rsid w:val="00995190"/>
    <w:rsid w:val="009A0EA4"/>
    <w:rsid w:val="009A185F"/>
    <w:rsid w:val="009A6DDF"/>
    <w:rsid w:val="009B339D"/>
    <w:rsid w:val="009B6AA0"/>
    <w:rsid w:val="009C0C3E"/>
    <w:rsid w:val="009C3218"/>
    <w:rsid w:val="009C7DD0"/>
    <w:rsid w:val="009D198E"/>
    <w:rsid w:val="009D1D6B"/>
    <w:rsid w:val="009D319C"/>
    <w:rsid w:val="009D42F2"/>
    <w:rsid w:val="009D483D"/>
    <w:rsid w:val="009D7FC6"/>
    <w:rsid w:val="009E02EF"/>
    <w:rsid w:val="009E0879"/>
    <w:rsid w:val="009E162B"/>
    <w:rsid w:val="009E2942"/>
    <w:rsid w:val="009E6DDF"/>
    <w:rsid w:val="009F36AA"/>
    <w:rsid w:val="009F712F"/>
    <w:rsid w:val="009F79F3"/>
    <w:rsid w:val="00A00C58"/>
    <w:rsid w:val="00A0197D"/>
    <w:rsid w:val="00A046F6"/>
    <w:rsid w:val="00A10AE6"/>
    <w:rsid w:val="00A119A5"/>
    <w:rsid w:val="00A1314E"/>
    <w:rsid w:val="00A13F38"/>
    <w:rsid w:val="00A158A5"/>
    <w:rsid w:val="00A15C9B"/>
    <w:rsid w:val="00A20517"/>
    <w:rsid w:val="00A21D3A"/>
    <w:rsid w:val="00A243BE"/>
    <w:rsid w:val="00A2539B"/>
    <w:rsid w:val="00A264F6"/>
    <w:rsid w:val="00A30D05"/>
    <w:rsid w:val="00A32A8F"/>
    <w:rsid w:val="00A33AA8"/>
    <w:rsid w:val="00A3446B"/>
    <w:rsid w:val="00A34959"/>
    <w:rsid w:val="00A4408A"/>
    <w:rsid w:val="00A451BF"/>
    <w:rsid w:val="00A46CE4"/>
    <w:rsid w:val="00A5277A"/>
    <w:rsid w:val="00A543E8"/>
    <w:rsid w:val="00A652C2"/>
    <w:rsid w:val="00A674FC"/>
    <w:rsid w:val="00A715DB"/>
    <w:rsid w:val="00A73400"/>
    <w:rsid w:val="00A73BA2"/>
    <w:rsid w:val="00A740B8"/>
    <w:rsid w:val="00A75209"/>
    <w:rsid w:val="00A817FB"/>
    <w:rsid w:val="00A866C4"/>
    <w:rsid w:val="00A95FE8"/>
    <w:rsid w:val="00A967BB"/>
    <w:rsid w:val="00AA0F17"/>
    <w:rsid w:val="00AA2056"/>
    <w:rsid w:val="00AA450A"/>
    <w:rsid w:val="00AA7360"/>
    <w:rsid w:val="00AB2ADB"/>
    <w:rsid w:val="00AB2F44"/>
    <w:rsid w:val="00AB3C41"/>
    <w:rsid w:val="00AB4291"/>
    <w:rsid w:val="00AC0984"/>
    <w:rsid w:val="00AC1A8B"/>
    <w:rsid w:val="00AC1F17"/>
    <w:rsid w:val="00AC2490"/>
    <w:rsid w:val="00AC372A"/>
    <w:rsid w:val="00AC46A6"/>
    <w:rsid w:val="00AC60AD"/>
    <w:rsid w:val="00AD01DD"/>
    <w:rsid w:val="00AD2D03"/>
    <w:rsid w:val="00AD3C85"/>
    <w:rsid w:val="00AD7A0B"/>
    <w:rsid w:val="00AE0118"/>
    <w:rsid w:val="00AE3062"/>
    <w:rsid w:val="00AE3F0F"/>
    <w:rsid w:val="00AE4AD8"/>
    <w:rsid w:val="00AE6857"/>
    <w:rsid w:val="00AE728D"/>
    <w:rsid w:val="00AF4A70"/>
    <w:rsid w:val="00AF4B21"/>
    <w:rsid w:val="00AF55FC"/>
    <w:rsid w:val="00AF56A8"/>
    <w:rsid w:val="00AF74B0"/>
    <w:rsid w:val="00B072D3"/>
    <w:rsid w:val="00B119AB"/>
    <w:rsid w:val="00B11E35"/>
    <w:rsid w:val="00B12BBD"/>
    <w:rsid w:val="00B149D0"/>
    <w:rsid w:val="00B22E61"/>
    <w:rsid w:val="00B233AD"/>
    <w:rsid w:val="00B23B57"/>
    <w:rsid w:val="00B31892"/>
    <w:rsid w:val="00B347BA"/>
    <w:rsid w:val="00B34E81"/>
    <w:rsid w:val="00B3509F"/>
    <w:rsid w:val="00B352BC"/>
    <w:rsid w:val="00B354E2"/>
    <w:rsid w:val="00B367BF"/>
    <w:rsid w:val="00B37369"/>
    <w:rsid w:val="00B37D4A"/>
    <w:rsid w:val="00B446A1"/>
    <w:rsid w:val="00B44ABA"/>
    <w:rsid w:val="00B4704C"/>
    <w:rsid w:val="00B47F55"/>
    <w:rsid w:val="00B51E5D"/>
    <w:rsid w:val="00B521A2"/>
    <w:rsid w:val="00B53072"/>
    <w:rsid w:val="00B540A8"/>
    <w:rsid w:val="00B54679"/>
    <w:rsid w:val="00B54DDD"/>
    <w:rsid w:val="00B569C5"/>
    <w:rsid w:val="00B60F2B"/>
    <w:rsid w:val="00B61FD7"/>
    <w:rsid w:val="00B62926"/>
    <w:rsid w:val="00B62D83"/>
    <w:rsid w:val="00B64F59"/>
    <w:rsid w:val="00B65E6A"/>
    <w:rsid w:val="00B6606F"/>
    <w:rsid w:val="00B67056"/>
    <w:rsid w:val="00B67642"/>
    <w:rsid w:val="00B71C10"/>
    <w:rsid w:val="00B75D49"/>
    <w:rsid w:val="00B769C2"/>
    <w:rsid w:val="00B811B9"/>
    <w:rsid w:val="00B8304D"/>
    <w:rsid w:val="00B837D6"/>
    <w:rsid w:val="00B86255"/>
    <w:rsid w:val="00B935CA"/>
    <w:rsid w:val="00B9474C"/>
    <w:rsid w:val="00B965D1"/>
    <w:rsid w:val="00B97184"/>
    <w:rsid w:val="00B97EC4"/>
    <w:rsid w:val="00BA1A36"/>
    <w:rsid w:val="00BA596B"/>
    <w:rsid w:val="00BA74A2"/>
    <w:rsid w:val="00BA7C4B"/>
    <w:rsid w:val="00BB0FF8"/>
    <w:rsid w:val="00BB671C"/>
    <w:rsid w:val="00BC06D6"/>
    <w:rsid w:val="00BC0DC4"/>
    <w:rsid w:val="00BC1387"/>
    <w:rsid w:val="00BC2CAA"/>
    <w:rsid w:val="00BC3DF6"/>
    <w:rsid w:val="00BD0822"/>
    <w:rsid w:val="00BD68F6"/>
    <w:rsid w:val="00BE00FD"/>
    <w:rsid w:val="00BE2BAB"/>
    <w:rsid w:val="00BE52CF"/>
    <w:rsid w:val="00BE6CA2"/>
    <w:rsid w:val="00BF0048"/>
    <w:rsid w:val="00BF0997"/>
    <w:rsid w:val="00BF4CFB"/>
    <w:rsid w:val="00BF5D5D"/>
    <w:rsid w:val="00BF656A"/>
    <w:rsid w:val="00BF7E32"/>
    <w:rsid w:val="00C02734"/>
    <w:rsid w:val="00C0481B"/>
    <w:rsid w:val="00C07631"/>
    <w:rsid w:val="00C11C68"/>
    <w:rsid w:val="00C223E4"/>
    <w:rsid w:val="00C225D0"/>
    <w:rsid w:val="00C243D2"/>
    <w:rsid w:val="00C25672"/>
    <w:rsid w:val="00C2623F"/>
    <w:rsid w:val="00C275BD"/>
    <w:rsid w:val="00C31B58"/>
    <w:rsid w:val="00C33ABB"/>
    <w:rsid w:val="00C37201"/>
    <w:rsid w:val="00C44097"/>
    <w:rsid w:val="00C50101"/>
    <w:rsid w:val="00C51FAD"/>
    <w:rsid w:val="00C549BF"/>
    <w:rsid w:val="00C5650D"/>
    <w:rsid w:val="00C6053D"/>
    <w:rsid w:val="00C61068"/>
    <w:rsid w:val="00C66CC7"/>
    <w:rsid w:val="00C66F1E"/>
    <w:rsid w:val="00C67B83"/>
    <w:rsid w:val="00C67D6F"/>
    <w:rsid w:val="00C70168"/>
    <w:rsid w:val="00C702BB"/>
    <w:rsid w:val="00C70BED"/>
    <w:rsid w:val="00C718C3"/>
    <w:rsid w:val="00C71DE1"/>
    <w:rsid w:val="00C73530"/>
    <w:rsid w:val="00C73F93"/>
    <w:rsid w:val="00C817B5"/>
    <w:rsid w:val="00C84066"/>
    <w:rsid w:val="00C853D1"/>
    <w:rsid w:val="00C92ED0"/>
    <w:rsid w:val="00C9370C"/>
    <w:rsid w:val="00C94150"/>
    <w:rsid w:val="00C97B97"/>
    <w:rsid w:val="00CA0B7E"/>
    <w:rsid w:val="00CA16E7"/>
    <w:rsid w:val="00CA3256"/>
    <w:rsid w:val="00CA4B9C"/>
    <w:rsid w:val="00CA52DE"/>
    <w:rsid w:val="00CA5394"/>
    <w:rsid w:val="00CA6C0F"/>
    <w:rsid w:val="00CA6EB9"/>
    <w:rsid w:val="00CB040C"/>
    <w:rsid w:val="00CB111C"/>
    <w:rsid w:val="00CB2583"/>
    <w:rsid w:val="00CB29C4"/>
    <w:rsid w:val="00CB6487"/>
    <w:rsid w:val="00CB7739"/>
    <w:rsid w:val="00CC04AE"/>
    <w:rsid w:val="00CC0DD5"/>
    <w:rsid w:val="00CC1225"/>
    <w:rsid w:val="00CC129E"/>
    <w:rsid w:val="00CC5D2C"/>
    <w:rsid w:val="00CC785D"/>
    <w:rsid w:val="00CD2680"/>
    <w:rsid w:val="00CD30B0"/>
    <w:rsid w:val="00CE0E53"/>
    <w:rsid w:val="00CE264F"/>
    <w:rsid w:val="00CE2B6D"/>
    <w:rsid w:val="00CE3EE2"/>
    <w:rsid w:val="00CE5C81"/>
    <w:rsid w:val="00CE7ACC"/>
    <w:rsid w:val="00CF0075"/>
    <w:rsid w:val="00CF0FE0"/>
    <w:rsid w:val="00CF353D"/>
    <w:rsid w:val="00CF7E05"/>
    <w:rsid w:val="00D03B58"/>
    <w:rsid w:val="00D03EBA"/>
    <w:rsid w:val="00D05AF0"/>
    <w:rsid w:val="00D10002"/>
    <w:rsid w:val="00D13260"/>
    <w:rsid w:val="00D154D4"/>
    <w:rsid w:val="00D172BC"/>
    <w:rsid w:val="00D20465"/>
    <w:rsid w:val="00D21319"/>
    <w:rsid w:val="00D22DDD"/>
    <w:rsid w:val="00D261A0"/>
    <w:rsid w:val="00D31BE4"/>
    <w:rsid w:val="00D36528"/>
    <w:rsid w:val="00D42702"/>
    <w:rsid w:val="00D4288D"/>
    <w:rsid w:val="00D438FA"/>
    <w:rsid w:val="00D4403C"/>
    <w:rsid w:val="00D44EA7"/>
    <w:rsid w:val="00D5077B"/>
    <w:rsid w:val="00D521C5"/>
    <w:rsid w:val="00D57319"/>
    <w:rsid w:val="00D6282F"/>
    <w:rsid w:val="00D62A2D"/>
    <w:rsid w:val="00D62C1A"/>
    <w:rsid w:val="00D64243"/>
    <w:rsid w:val="00D67FC1"/>
    <w:rsid w:val="00D701D2"/>
    <w:rsid w:val="00D74408"/>
    <w:rsid w:val="00D74AC3"/>
    <w:rsid w:val="00D84A24"/>
    <w:rsid w:val="00D87CF0"/>
    <w:rsid w:val="00D87F3B"/>
    <w:rsid w:val="00D908A8"/>
    <w:rsid w:val="00D919E3"/>
    <w:rsid w:val="00D91B47"/>
    <w:rsid w:val="00DA096E"/>
    <w:rsid w:val="00DA1F89"/>
    <w:rsid w:val="00DB0D7A"/>
    <w:rsid w:val="00DB0E93"/>
    <w:rsid w:val="00DB42F1"/>
    <w:rsid w:val="00DC008F"/>
    <w:rsid w:val="00DD4ADE"/>
    <w:rsid w:val="00DD4E8F"/>
    <w:rsid w:val="00DD70A7"/>
    <w:rsid w:val="00DD7C59"/>
    <w:rsid w:val="00DE1B4A"/>
    <w:rsid w:val="00DE35A0"/>
    <w:rsid w:val="00DE4A96"/>
    <w:rsid w:val="00DE4C12"/>
    <w:rsid w:val="00DF2B2E"/>
    <w:rsid w:val="00DF3A37"/>
    <w:rsid w:val="00E010AE"/>
    <w:rsid w:val="00E056E4"/>
    <w:rsid w:val="00E07B24"/>
    <w:rsid w:val="00E14A71"/>
    <w:rsid w:val="00E16D13"/>
    <w:rsid w:val="00E179E4"/>
    <w:rsid w:val="00E22038"/>
    <w:rsid w:val="00E347FE"/>
    <w:rsid w:val="00E36B91"/>
    <w:rsid w:val="00E4110C"/>
    <w:rsid w:val="00E426B1"/>
    <w:rsid w:val="00E42E86"/>
    <w:rsid w:val="00E46346"/>
    <w:rsid w:val="00E472FF"/>
    <w:rsid w:val="00E50BBF"/>
    <w:rsid w:val="00E50BC2"/>
    <w:rsid w:val="00E51102"/>
    <w:rsid w:val="00E5417E"/>
    <w:rsid w:val="00E575B6"/>
    <w:rsid w:val="00E57621"/>
    <w:rsid w:val="00E57BC6"/>
    <w:rsid w:val="00E70218"/>
    <w:rsid w:val="00E73BD0"/>
    <w:rsid w:val="00E745DE"/>
    <w:rsid w:val="00E7593F"/>
    <w:rsid w:val="00E81287"/>
    <w:rsid w:val="00E82D48"/>
    <w:rsid w:val="00E86D69"/>
    <w:rsid w:val="00E9181C"/>
    <w:rsid w:val="00E938DD"/>
    <w:rsid w:val="00E943F9"/>
    <w:rsid w:val="00E94B29"/>
    <w:rsid w:val="00E95D89"/>
    <w:rsid w:val="00E972DB"/>
    <w:rsid w:val="00EA0841"/>
    <w:rsid w:val="00EA5A24"/>
    <w:rsid w:val="00EB6ECD"/>
    <w:rsid w:val="00EB6F2C"/>
    <w:rsid w:val="00EC2D86"/>
    <w:rsid w:val="00EC2FFF"/>
    <w:rsid w:val="00EC3F25"/>
    <w:rsid w:val="00EC60E9"/>
    <w:rsid w:val="00EC7B21"/>
    <w:rsid w:val="00EC7E62"/>
    <w:rsid w:val="00ED218E"/>
    <w:rsid w:val="00ED41E7"/>
    <w:rsid w:val="00EE0708"/>
    <w:rsid w:val="00EE5BDA"/>
    <w:rsid w:val="00EF19F9"/>
    <w:rsid w:val="00EF5CF4"/>
    <w:rsid w:val="00EF6377"/>
    <w:rsid w:val="00EF7FBF"/>
    <w:rsid w:val="00F006EA"/>
    <w:rsid w:val="00F012B0"/>
    <w:rsid w:val="00F027D6"/>
    <w:rsid w:val="00F05EB8"/>
    <w:rsid w:val="00F0694A"/>
    <w:rsid w:val="00F11F69"/>
    <w:rsid w:val="00F13599"/>
    <w:rsid w:val="00F2078A"/>
    <w:rsid w:val="00F22D8E"/>
    <w:rsid w:val="00F23E22"/>
    <w:rsid w:val="00F3073C"/>
    <w:rsid w:val="00F3107C"/>
    <w:rsid w:val="00F46AF1"/>
    <w:rsid w:val="00F46F1D"/>
    <w:rsid w:val="00F50E20"/>
    <w:rsid w:val="00F51783"/>
    <w:rsid w:val="00F53403"/>
    <w:rsid w:val="00F54F48"/>
    <w:rsid w:val="00F55333"/>
    <w:rsid w:val="00F55B69"/>
    <w:rsid w:val="00F60B3E"/>
    <w:rsid w:val="00F6224B"/>
    <w:rsid w:val="00F64931"/>
    <w:rsid w:val="00F65D93"/>
    <w:rsid w:val="00F666EA"/>
    <w:rsid w:val="00F66FD3"/>
    <w:rsid w:val="00F7053F"/>
    <w:rsid w:val="00F705F3"/>
    <w:rsid w:val="00F72372"/>
    <w:rsid w:val="00F81894"/>
    <w:rsid w:val="00F83A82"/>
    <w:rsid w:val="00F83AE7"/>
    <w:rsid w:val="00F84503"/>
    <w:rsid w:val="00F92508"/>
    <w:rsid w:val="00F929FE"/>
    <w:rsid w:val="00F95543"/>
    <w:rsid w:val="00F95AEA"/>
    <w:rsid w:val="00FA503E"/>
    <w:rsid w:val="00FA6820"/>
    <w:rsid w:val="00FB0235"/>
    <w:rsid w:val="00FB41B6"/>
    <w:rsid w:val="00FB4978"/>
    <w:rsid w:val="00FB59D8"/>
    <w:rsid w:val="00FB67AC"/>
    <w:rsid w:val="00FC26D6"/>
    <w:rsid w:val="00FC3B97"/>
    <w:rsid w:val="00FC4657"/>
    <w:rsid w:val="00FC4B61"/>
    <w:rsid w:val="00FC4B6B"/>
    <w:rsid w:val="00FC5FED"/>
    <w:rsid w:val="00FC6647"/>
    <w:rsid w:val="00FD04A9"/>
    <w:rsid w:val="00FD07C6"/>
    <w:rsid w:val="00FD1A16"/>
    <w:rsid w:val="00FD4C42"/>
    <w:rsid w:val="00FD4D4D"/>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9C7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9C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324892700">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schemas.microsoft.com/office/infopath/2007/PartnerControls"/>
    <ds:schemaRef ds:uri="85edcc50-f6ea-4e07-98d3-38dc27ce53ad"/>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7F49C-2AC3-4898-A1FF-4A1170E9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2019-12-10T18:43:00Z</cp:lastPrinted>
  <dcterms:created xsi:type="dcterms:W3CDTF">2021-01-22T15:34:00Z</dcterms:created>
  <dcterms:modified xsi:type="dcterms:W3CDTF">2021-02-01T16:30:00Z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